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FE" w:rsidRDefault="002259FE" w:rsidP="002259FE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040BC">
        <w:rPr>
          <w:rFonts w:ascii="Times New Roman" w:hAnsi="Times New Roman"/>
          <w:b/>
          <w:sz w:val="24"/>
          <w:szCs w:val="24"/>
        </w:rPr>
        <w:t>Аннотация</w:t>
      </w:r>
      <w:r w:rsidR="00B617AC">
        <w:rPr>
          <w:rFonts w:ascii="Times New Roman" w:hAnsi="Times New Roman"/>
          <w:b/>
          <w:sz w:val="24"/>
          <w:szCs w:val="24"/>
        </w:rPr>
        <w:t xml:space="preserve"> к рабочей программе «Я-Гражданин России»</w:t>
      </w:r>
      <w:r w:rsidR="008B11F3">
        <w:rPr>
          <w:rFonts w:ascii="Times New Roman" w:hAnsi="Times New Roman"/>
          <w:b/>
          <w:sz w:val="24"/>
          <w:szCs w:val="24"/>
        </w:rPr>
        <w:t>, 1 класс</w:t>
      </w:r>
    </w:p>
    <w:p w:rsidR="0040091B" w:rsidRPr="005040BC" w:rsidRDefault="0040091B" w:rsidP="002259FE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259FE" w:rsidRPr="002259FE" w:rsidRDefault="002259FE" w:rsidP="002259F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59FE">
        <w:rPr>
          <w:rFonts w:ascii="Times New Roman" w:hAnsi="Times New Roman"/>
          <w:sz w:val="24"/>
          <w:szCs w:val="24"/>
        </w:rPr>
        <w:t xml:space="preserve">Рабочая программа составлена для изучения учебного курса по социальному направлению «Я – гражданин России» обучающимися </w:t>
      </w:r>
      <w:r>
        <w:rPr>
          <w:rFonts w:ascii="Times New Roman" w:hAnsi="Times New Roman"/>
          <w:sz w:val="24"/>
          <w:szCs w:val="24"/>
        </w:rPr>
        <w:t>1</w:t>
      </w:r>
      <w:r w:rsidRPr="002259FE">
        <w:rPr>
          <w:rFonts w:ascii="Times New Roman" w:hAnsi="Times New Roman"/>
          <w:sz w:val="24"/>
          <w:szCs w:val="24"/>
        </w:rPr>
        <w:t xml:space="preserve"> класса общеобразовательной школы.</w:t>
      </w:r>
    </w:p>
    <w:p w:rsidR="002259FE" w:rsidRPr="002259FE" w:rsidRDefault="002259FE" w:rsidP="00B617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59FE">
        <w:rPr>
          <w:rFonts w:ascii="Times New Roman" w:hAnsi="Times New Roman"/>
          <w:sz w:val="24"/>
          <w:szCs w:val="24"/>
        </w:rPr>
        <w:t xml:space="preserve">Рабочая программа учебного курса «Я – гражданин России» составлена в соответствии с требованиями </w:t>
      </w:r>
      <w:r w:rsidRPr="002259FE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Федерального  государственного образовательного стандарта начального общего образования, Примерных программ начального общего образования, Примерных программ внеурочной деятельности, </w:t>
      </w:r>
      <w:r w:rsidRPr="002259FE">
        <w:rPr>
          <w:rFonts w:ascii="Times New Roman" w:hAnsi="Times New Roman"/>
          <w:sz w:val="24"/>
          <w:szCs w:val="24"/>
        </w:rPr>
        <w:t>на основе авторск</w:t>
      </w:r>
      <w:r w:rsidR="00B617AC">
        <w:rPr>
          <w:rFonts w:ascii="Times New Roman" w:hAnsi="Times New Roman"/>
          <w:sz w:val="24"/>
          <w:szCs w:val="24"/>
        </w:rPr>
        <w:t>ой</w:t>
      </w:r>
      <w:r w:rsidRPr="002259FE">
        <w:rPr>
          <w:rFonts w:ascii="Times New Roman" w:hAnsi="Times New Roman"/>
          <w:sz w:val="24"/>
          <w:szCs w:val="24"/>
        </w:rPr>
        <w:t xml:space="preserve"> программ</w:t>
      </w:r>
      <w:r w:rsidR="00B617AC">
        <w:rPr>
          <w:rFonts w:ascii="Times New Roman" w:hAnsi="Times New Roman"/>
          <w:sz w:val="24"/>
          <w:szCs w:val="24"/>
        </w:rPr>
        <w:t>ы 1-2 класс</w:t>
      </w:r>
      <w:r w:rsidRPr="002259FE">
        <w:rPr>
          <w:rFonts w:ascii="Times New Roman" w:hAnsi="Times New Roman"/>
          <w:sz w:val="24"/>
          <w:szCs w:val="24"/>
        </w:rPr>
        <w:t>:  Бобкова Н.Н. «Азбука права». Интегрированный курс по праву и граждановедению для начальной школы, издательство «Учитель», 2006.</w:t>
      </w:r>
    </w:p>
    <w:p w:rsidR="002259FE" w:rsidRPr="002259FE" w:rsidRDefault="002259FE" w:rsidP="002259F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59FE">
        <w:rPr>
          <w:rFonts w:ascii="Times New Roman" w:hAnsi="Times New Roman"/>
          <w:sz w:val="24"/>
          <w:szCs w:val="24"/>
        </w:rPr>
        <w:t>Программа направлена на формирование таких личностных результатов, как  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:rsidR="002259FE" w:rsidRPr="002259FE" w:rsidRDefault="002259FE" w:rsidP="002259F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59FE">
        <w:rPr>
          <w:rFonts w:ascii="Times New Roman" w:hAnsi="Times New Roman"/>
          <w:sz w:val="24"/>
          <w:szCs w:val="24"/>
        </w:rPr>
        <w:t>Цель</w:t>
      </w:r>
      <w:r w:rsidRPr="002259FE">
        <w:rPr>
          <w:rFonts w:ascii="Times New Roman" w:hAnsi="Times New Roman"/>
          <w:bCs/>
          <w:sz w:val="24"/>
          <w:szCs w:val="24"/>
        </w:rPr>
        <w:t xml:space="preserve"> </w:t>
      </w:r>
      <w:r w:rsidR="00B617AC">
        <w:rPr>
          <w:rFonts w:ascii="Times New Roman" w:hAnsi="Times New Roman"/>
          <w:sz w:val="24"/>
          <w:szCs w:val="24"/>
        </w:rPr>
        <w:t>программы</w:t>
      </w:r>
      <w:r w:rsidRPr="002259FE">
        <w:rPr>
          <w:rFonts w:ascii="Times New Roman" w:hAnsi="Times New Roman"/>
          <w:sz w:val="24"/>
          <w:szCs w:val="24"/>
        </w:rPr>
        <w:t xml:space="preserve"> — воспитание, социально-педагогическая поддержка становления и разви</w:t>
      </w:r>
      <w:r w:rsidRPr="002259FE">
        <w:rPr>
          <w:rFonts w:ascii="Times New Roman" w:hAnsi="Times New Roman"/>
          <w:sz w:val="24"/>
          <w:szCs w:val="24"/>
        </w:rPr>
        <w:softHyphen/>
        <w:t>тия высоконравственного, ответственного, инициативного и компетентного гражданина России.</w:t>
      </w:r>
    </w:p>
    <w:p w:rsidR="008B11F3" w:rsidRPr="008B11F3" w:rsidRDefault="008B11F3" w:rsidP="008B11F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достижения указанной цели решаются следующие задачи:</w:t>
      </w:r>
    </w:p>
    <w:p w:rsidR="008B11F3" w:rsidRPr="008B11F3" w:rsidRDefault="008B11F3" w:rsidP="008B1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>- создавать условия для эффективного гражданского и патриотического воспитания школьников;</w:t>
      </w:r>
    </w:p>
    <w:p w:rsidR="008B11F3" w:rsidRPr="008B11F3" w:rsidRDefault="008B11F3" w:rsidP="008B1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>- формировать эффективную работу по  патриотическому воспитанию, обеспечивающей оптимальные условия развития у каждого ученика верности Отечеству, готовности приносить пользу обществу и государству;</w:t>
      </w:r>
    </w:p>
    <w:p w:rsidR="008B11F3" w:rsidRPr="008B11F3" w:rsidRDefault="008B11F3" w:rsidP="008B1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 xml:space="preserve">- утверждать в сознании и чувствах воспитанников гражданских и патриотических ценностей, взглядов и убеждений, воспитание уважения к культурному и историческому прошлому России, к традициям родного края; </w:t>
      </w:r>
    </w:p>
    <w:p w:rsidR="008B11F3" w:rsidRPr="008B11F3" w:rsidRDefault="008B11F3" w:rsidP="008B11F3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 xml:space="preserve">- развивать системы гражданского и патриотического воспитания через интеграцию урочной и внеурочной деятельности, обновление содержания образования, переноса акцента с обучения на воспитание в процессе образования; </w:t>
      </w:r>
    </w:p>
    <w:p w:rsidR="008B11F3" w:rsidRPr="008B11F3" w:rsidRDefault="008B11F3" w:rsidP="008B11F3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>- воспитывать уважительного отношения к героическому прошлому Родины, ее истории, традициям через поисково-краеведческую работу, совместную  деятельность  обучающихся с советами ветеранов войны и труда;</w:t>
      </w:r>
    </w:p>
    <w:p w:rsidR="008B11F3" w:rsidRPr="008B11F3" w:rsidRDefault="008B11F3" w:rsidP="008B11F3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1F3">
        <w:rPr>
          <w:rFonts w:ascii="Times New Roman" w:eastAsia="Times New Roman" w:hAnsi="Times New Roman" w:cs="Times New Roman"/>
          <w:sz w:val="24"/>
          <w:szCs w:val="24"/>
        </w:rPr>
        <w:t>- повышать качества патриотического воспитания через организаторскую и пропагандистскую деятельность с целью дальнейшего развития патриотизма как стержневой духовной составляющей гражданина России.</w:t>
      </w:r>
    </w:p>
    <w:p w:rsidR="008B11F3" w:rsidRPr="008B11F3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en-US"/>
        </w:rPr>
        <w:tab/>
        <w:t>Формы организации внеурочной деятельности</w:t>
      </w:r>
    </w:p>
    <w:p w:rsidR="008B11F3" w:rsidRPr="008B11F3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Форма организации работы по программе в основном – коллективная, а также используется групповая и индивидуальная формы работы.</w:t>
      </w:r>
    </w:p>
    <w:p w:rsidR="008B11F3" w:rsidRPr="008B11F3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Теоретические занятия (урочная, внеурочная, внешкольная):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Беседы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Предметные уроки (литературное чтение, русский язык, окружающий мир, музыка, ИЗО)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Классный час  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Сообщения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Встречи с интересными людьми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Литературно – музыкальные композиции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Просмотр и обсуждение видеоматериала  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Экскурсии (урочная, внеурочная, внешкольная)</w:t>
      </w:r>
    </w:p>
    <w:p w:rsidR="008B11F3" w:rsidRPr="008B11F3" w:rsidRDefault="008B11F3" w:rsidP="008B11F3">
      <w:pPr>
        <w:numPr>
          <w:ilvl w:val="0"/>
          <w:numId w:val="4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Поездки, походы по историческим и памятным местам </w:t>
      </w:r>
    </w:p>
    <w:p w:rsidR="008B11F3" w:rsidRPr="008B11F3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</w:t>
      </w:r>
    </w:p>
    <w:p w:rsidR="008B11F3" w:rsidRPr="008B11F3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 Практические занятия</w:t>
      </w: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8B11F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(урочная, внеурочная, внешкольная):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Творческие конкурсы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Выставки декоративно-прикладного искусства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Коллективные творческие дела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Соревнования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Показательные выступления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Праздники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Викторины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Интеллектуально-познавательные игры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Трудовые дела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Тренинги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Наблюдение учащихся за событиями в городе, стране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Обсуждение, обыгрывание проблемных ситуаций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Заочные путешествия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Акции благотворительности, милосердия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Творческие проекты, презентации 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Проведение выставок семейного художественного творчества, музыкальных вечеров </w:t>
      </w:r>
    </w:p>
    <w:p w:rsidR="008B11F3" w:rsidRPr="008B11F3" w:rsidRDefault="008B11F3" w:rsidP="008B11F3">
      <w:pPr>
        <w:numPr>
          <w:ilvl w:val="0"/>
          <w:numId w:val="5"/>
        </w:num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11F3">
        <w:rPr>
          <w:rFonts w:ascii="Times New Roman" w:eastAsia="Calibri" w:hAnsi="Times New Roman" w:cs="Times New Roman"/>
          <w:sz w:val="24"/>
          <w:szCs w:val="24"/>
        </w:rPr>
        <w:t>Сюжетно - ролевые игры</w:t>
      </w:r>
      <w:r w:rsidRPr="008B11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и историко-патриотического содержания  </w:t>
      </w:r>
      <w:r w:rsidRPr="008B11F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(урочная, внеурочная, внешкольная)</w:t>
      </w:r>
    </w:p>
    <w:p w:rsidR="008B11F3" w:rsidRPr="002259FE" w:rsidRDefault="008B11F3" w:rsidP="008B11F3">
      <w:pPr>
        <w:tabs>
          <w:tab w:val="left" w:pos="1260"/>
          <w:tab w:val="left" w:pos="1620"/>
          <w:tab w:val="left" w:pos="1800"/>
          <w:tab w:val="left" w:pos="1980"/>
        </w:tabs>
        <w:spacing w:after="0" w:line="240" w:lineRule="auto"/>
        <w:jc w:val="both"/>
      </w:pPr>
      <w:r w:rsidRPr="008B11F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259FE" w:rsidRPr="008B11F3" w:rsidRDefault="002259FE" w:rsidP="008B11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11F3">
        <w:rPr>
          <w:rFonts w:ascii="Times New Roman" w:hAnsi="Times New Roman"/>
          <w:b/>
          <w:sz w:val="24"/>
          <w:szCs w:val="24"/>
        </w:rPr>
        <w:t>Место внеурочной деятельности в плане</w:t>
      </w:r>
    </w:p>
    <w:p w:rsidR="002259FE" w:rsidRPr="002259FE" w:rsidRDefault="002259FE" w:rsidP="008B11F3">
      <w:pPr>
        <w:shd w:val="clear" w:color="auto" w:fill="FFFFFF"/>
        <w:autoSpaceDE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259FE">
        <w:rPr>
          <w:rFonts w:ascii="Times New Roman" w:hAnsi="Times New Roman"/>
          <w:sz w:val="24"/>
          <w:szCs w:val="24"/>
        </w:rPr>
        <w:t xml:space="preserve">В соответствии с образовательной программой </w:t>
      </w:r>
      <w:r w:rsidR="00B617AC">
        <w:rPr>
          <w:rFonts w:ascii="Times New Roman" w:hAnsi="Times New Roman"/>
          <w:sz w:val="24"/>
          <w:szCs w:val="24"/>
        </w:rPr>
        <w:t>школы</w:t>
      </w:r>
      <w:r w:rsidRPr="002259FE">
        <w:rPr>
          <w:rFonts w:ascii="Times New Roman" w:hAnsi="Times New Roman"/>
          <w:sz w:val="24"/>
          <w:szCs w:val="24"/>
        </w:rPr>
        <w:t xml:space="preserve"> и учебным планом на 201</w:t>
      </w:r>
      <w:r w:rsidR="00B617AC">
        <w:rPr>
          <w:rFonts w:ascii="Times New Roman" w:hAnsi="Times New Roman"/>
          <w:sz w:val="24"/>
          <w:szCs w:val="24"/>
        </w:rPr>
        <w:t>6</w:t>
      </w:r>
      <w:r w:rsidRPr="002259FE">
        <w:rPr>
          <w:rFonts w:ascii="Times New Roman" w:hAnsi="Times New Roman"/>
          <w:sz w:val="24"/>
          <w:szCs w:val="24"/>
        </w:rPr>
        <w:t xml:space="preserve"> - 201</w:t>
      </w:r>
      <w:r w:rsidR="00B617AC">
        <w:rPr>
          <w:rFonts w:ascii="Times New Roman" w:hAnsi="Times New Roman"/>
          <w:sz w:val="24"/>
          <w:szCs w:val="24"/>
        </w:rPr>
        <w:t>7</w:t>
      </w:r>
      <w:r w:rsidRPr="002259FE">
        <w:rPr>
          <w:rFonts w:ascii="Times New Roman" w:hAnsi="Times New Roman"/>
          <w:sz w:val="24"/>
          <w:szCs w:val="24"/>
        </w:rPr>
        <w:t xml:space="preserve"> учебный год на изучение учебного курса «Я – гражданин России» в </w:t>
      </w:r>
      <w:r>
        <w:rPr>
          <w:rFonts w:ascii="Times New Roman" w:hAnsi="Times New Roman"/>
          <w:sz w:val="24"/>
          <w:szCs w:val="24"/>
        </w:rPr>
        <w:t>1</w:t>
      </w:r>
      <w:r w:rsidRPr="002259FE">
        <w:rPr>
          <w:rFonts w:ascii="Times New Roman" w:hAnsi="Times New Roman"/>
          <w:sz w:val="24"/>
          <w:szCs w:val="24"/>
        </w:rPr>
        <w:t xml:space="preserve"> классе выделено </w:t>
      </w:r>
      <w:r w:rsidR="00B617AC">
        <w:rPr>
          <w:rFonts w:ascii="Times New Roman" w:hAnsi="Times New Roman"/>
          <w:sz w:val="24"/>
          <w:szCs w:val="24"/>
        </w:rPr>
        <w:t>33</w:t>
      </w:r>
      <w:r w:rsidRPr="002259FE">
        <w:rPr>
          <w:rFonts w:ascii="Times New Roman" w:hAnsi="Times New Roman"/>
          <w:sz w:val="24"/>
          <w:szCs w:val="24"/>
        </w:rPr>
        <w:t xml:space="preserve"> час</w:t>
      </w:r>
      <w:r w:rsidR="00B617AC">
        <w:rPr>
          <w:rFonts w:ascii="Times New Roman" w:hAnsi="Times New Roman"/>
          <w:sz w:val="24"/>
          <w:szCs w:val="24"/>
        </w:rPr>
        <w:t>а</w:t>
      </w:r>
      <w:r w:rsidRPr="002259FE">
        <w:rPr>
          <w:rFonts w:ascii="Times New Roman" w:hAnsi="Times New Roman"/>
          <w:sz w:val="24"/>
          <w:szCs w:val="24"/>
        </w:rPr>
        <w:t xml:space="preserve"> (1 час в неделю, </w:t>
      </w:r>
      <w:r w:rsidR="00B617AC">
        <w:rPr>
          <w:rFonts w:ascii="Times New Roman" w:hAnsi="Times New Roman"/>
          <w:sz w:val="24"/>
          <w:szCs w:val="24"/>
        </w:rPr>
        <w:t>33</w:t>
      </w:r>
      <w:r w:rsidRPr="002259FE">
        <w:rPr>
          <w:rFonts w:ascii="Times New Roman" w:hAnsi="Times New Roman"/>
          <w:sz w:val="24"/>
          <w:szCs w:val="24"/>
        </w:rPr>
        <w:t xml:space="preserve"> учебных недел</w:t>
      </w:r>
      <w:r w:rsidR="00B617AC">
        <w:rPr>
          <w:rFonts w:ascii="Times New Roman" w:hAnsi="Times New Roman"/>
          <w:sz w:val="24"/>
          <w:szCs w:val="24"/>
        </w:rPr>
        <w:t>и</w:t>
      </w:r>
      <w:r w:rsidRPr="002259FE">
        <w:rPr>
          <w:rFonts w:ascii="Times New Roman" w:hAnsi="Times New Roman"/>
          <w:sz w:val="24"/>
          <w:szCs w:val="24"/>
        </w:rPr>
        <w:t xml:space="preserve">). </w:t>
      </w:r>
    </w:p>
    <w:p w:rsidR="004A1EDD" w:rsidRPr="002259FE" w:rsidRDefault="004A1EDD" w:rsidP="008B11F3">
      <w:pPr>
        <w:spacing w:line="240" w:lineRule="auto"/>
      </w:pPr>
    </w:p>
    <w:sectPr w:rsidR="004A1EDD" w:rsidRPr="002259FE" w:rsidSect="004A1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E334E"/>
    <w:multiLevelType w:val="multilevel"/>
    <w:tmpl w:val="03FE67E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4"/>
      <w:numFmt w:val="decimal"/>
      <w:lvlText w:val="%1-%2"/>
      <w:lvlJc w:val="left"/>
      <w:pPr>
        <w:ind w:left="930" w:hanging="360"/>
      </w:pPr>
      <w:rPr>
        <w:rFonts w:eastAsia="Times New Roman"/>
      </w:rPr>
    </w:lvl>
    <w:lvl w:ilvl="2">
      <w:start w:val="1"/>
      <w:numFmt w:val="decimal"/>
      <w:lvlText w:val="%1-%2.%3"/>
      <w:lvlJc w:val="left"/>
      <w:pPr>
        <w:ind w:left="1860" w:hanging="720"/>
      </w:pPr>
      <w:rPr>
        <w:rFonts w:eastAsia="Times New Roman"/>
      </w:rPr>
    </w:lvl>
    <w:lvl w:ilvl="3">
      <w:start w:val="1"/>
      <w:numFmt w:val="decimal"/>
      <w:lvlText w:val="%1-%2.%3.%4"/>
      <w:lvlJc w:val="left"/>
      <w:pPr>
        <w:ind w:left="2430" w:hanging="720"/>
      </w:pPr>
      <w:rPr>
        <w:rFonts w:eastAsia="Times New Roman"/>
      </w:rPr>
    </w:lvl>
    <w:lvl w:ilvl="4">
      <w:start w:val="1"/>
      <w:numFmt w:val="decimal"/>
      <w:lvlText w:val="%1-%2.%3.%4.%5"/>
      <w:lvlJc w:val="left"/>
      <w:pPr>
        <w:ind w:left="3360" w:hanging="1080"/>
      </w:pPr>
      <w:rPr>
        <w:rFonts w:eastAsia="Times New Roman"/>
      </w:rPr>
    </w:lvl>
    <w:lvl w:ilvl="5">
      <w:start w:val="1"/>
      <w:numFmt w:val="decimal"/>
      <w:lvlText w:val="%1-%2.%3.%4.%5.%6"/>
      <w:lvlJc w:val="left"/>
      <w:pPr>
        <w:ind w:left="3930" w:hanging="1080"/>
      </w:pPr>
      <w:rPr>
        <w:rFonts w:eastAsia="Times New Roman"/>
      </w:rPr>
    </w:lvl>
    <w:lvl w:ilvl="6">
      <w:start w:val="1"/>
      <w:numFmt w:val="decimal"/>
      <w:lvlText w:val="%1-%2.%3.%4.%5.%6.%7"/>
      <w:lvlJc w:val="left"/>
      <w:pPr>
        <w:ind w:left="4860" w:hanging="1440"/>
      </w:pPr>
      <w:rPr>
        <w:rFonts w:eastAsia="Times New Roman"/>
      </w:rPr>
    </w:lvl>
    <w:lvl w:ilvl="7">
      <w:start w:val="1"/>
      <w:numFmt w:val="decimal"/>
      <w:lvlText w:val="%1-%2.%3.%4.%5.%6.%7.%8"/>
      <w:lvlJc w:val="left"/>
      <w:pPr>
        <w:ind w:left="5430" w:hanging="1440"/>
      </w:pPr>
      <w:rPr>
        <w:rFonts w:eastAsia="Times New Roman"/>
      </w:rPr>
    </w:lvl>
    <w:lvl w:ilvl="8">
      <w:start w:val="1"/>
      <w:numFmt w:val="decimal"/>
      <w:lvlText w:val="%1-%2.%3.%4.%5.%6.%7.%8.%9"/>
      <w:lvlJc w:val="left"/>
      <w:pPr>
        <w:ind w:left="6360" w:hanging="1800"/>
      </w:pPr>
      <w:rPr>
        <w:rFonts w:eastAsia="Times New Roman"/>
      </w:rPr>
    </w:lvl>
  </w:abstractNum>
  <w:abstractNum w:abstractNumId="1">
    <w:nsid w:val="3B254486"/>
    <w:multiLevelType w:val="hybridMultilevel"/>
    <w:tmpl w:val="34749370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nsid w:val="3DC16530"/>
    <w:multiLevelType w:val="multilevel"/>
    <w:tmpl w:val="677220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-%2"/>
      <w:lvlJc w:val="left"/>
      <w:pPr>
        <w:ind w:left="927" w:hanging="360"/>
      </w:pPr>
    </w:lvl>
    <w:lvl w:ilvl="2">
      <w:start w:val="1"/>
      <w:numFmt w:val="decimal"/>
      <w:lvlText w:val="%1-%2.%3"/>
      <w:lvlJc w:val="left"/>
      <w:pPr>
        <w:ind w:left="1854" w:hanging="720"/>
      </w:pPr>
    </w:lvl>
    <w:lvl w:ilvl="3">
      <w:start w:val="1"/>
      <w:numFmt w:val="decimal"/>
      <w:lvlText w:val="%1-%2.%3.%4"/>
      <w:lvlJc w:val="left"/>
      <w:pPr>
        <w:ind w:left="2421" w:hanging="720"/>
      </w:pPr>
    </w:lvl>
    <w:lvl w:ilvl="4">
      <w:start w:val="1"/>
      <w:numFmt w:val="decimal"/>
      <w:lvlText w:val="%1-%2.%3.%4.%5"/>
      <w:lvlJc w:val="left"/>
      <w:pPr>
        <w:ind w:left="3348" w:hanging="1080"/>
      </w:pPr>
    </w:lvl>
    <w:lvl w:ilvl="5">
      <w:start w:val="1"/>
      <w:numFmt w:val="decimal"/>
      <w:lvlText w:val="%1-%2.%3.%4.%5.%6"/>
      <w:lvlJc w:val="left"/>
      <w:pPr>
        <w:ind w:left="3915" w:hanging="1080"/>
      </w:pPr>
    </w:lvl>
    <w:lvl w:ilvl="6">
      <w:start w:val="1"/>
      <w:numFmt w:val="decimal"/>
      <w:lvlText w:val="%1-%2.%3.%4.%5.%6.%7"/>
      <w:lvlJc w:val="left"/>
      <w:pPr>
        <w:ind w:left="4842" w:hanging="1440"/>
      </w:pPr>
    </w:lvl>
    <w:lvl w:ilvl="7">
      <w:start w:val="1"/>
      <w:numFmt w:val="decimal"/>
      <w:lvlText w:val="%1-%2.%3.%4.%5.%6.%7.%8"/>
      <w:lvlJc w:val="left"/>
      <w:pPr>
        <w:ind w:left="5409" w:hanging="1440"/>
      </w:pPr>
    </w:lvl>
    <w:lvl w:ilvl="8">
      <w:start w:val="1"/>
      <w:numFmt w:val="decimal"/>
      <w:lvlText w:val="%1-%2.%3.%4.%5.%6.%7.%8.%9"/>
      <w:lvlJc w:val="left"/>
      <w:pPr>
        <w:ind w:left="5976" w:hanging="1440"/>
      </w:pPr>
    </w:lvl>
  </w:abstractNum>
  <w:abstractNum w:abstractNumId="3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74693AE8"/>
    <w:multiLevelType w:val="hybridMultilevel"/>
    <w:tmpl w:val="203C169E"/>
    <w:lvl w:ilvl="0" w:tplc="2D240D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59FE"/>
    <w:rsid w:val="002259FE"/>
    <w:rsid w:val="0040091B"/>
    <w:rsid w:val="004A1EDD"/>
    <w:rsid w:val="005040BC"/>
    <w:rsid w:val="008B11F3"/>
    <w:rsid w:val="00B617AC"/>
    <w:rsid w:val="00C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259FE"/>
    <w:rPr>
      <w:spacing w:val="-9"/>
      <w:sz w:val="24"/>
      <w:szCs w:val="24"/>
    </w:rPr>
  </w:style>
  <w:style w:type="paragraph" w:styleId="a4">
    <w:name w:val="No Spacing"/>
    <w:link w:val="a3"/>
    <w:uiPriority w:val="1"/>
    <w:qFormat/>
    <w:rsid w:val="002259FE"/>
    <w:pPr>
      <w:spacing w:after="0" w:line="240" w:lineRule="auto"/>
    </w:pPr>
    <w:rPr>
      <w:spacing w:val="-9"/>
      <w:sz w:val="24"/>
      <w:szCs w:val="24"/>
    </w:rPr>
  </w:style>
  <w:style w:type="paragraph" w:styleId="a5">
    <w:name w:val="List Paragraph"/>
    <w:basedOn w:val="a"/>
    <w:qFormat/>
    <w:rsid w:val="002259FE"/>
    <w:pPr>
      <w:ind w:left="720"/>
      <w:contextualSpacing/>
    </w:pPr>
    <w:rPr>
      <w:rFonts w:ascii="Times New Roman" w:eastAsia="Times New Roman" w:hAnsi="Times New Roman" w:cs="Times New Roman"/>
      <w:spacing w:val="-9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JENYA</dc:creator>
  <cp:keywords/>
  <dc:description/>
  <cp:lastModifiedBy>Админка2</cp:lastModifiedBy>
  <cp:revision>2</cp:revision>
  <dcterms:created xsi:type="dcterms:W3CDTF">2016-10-06T07:16:00Z</dcterms:created>
  <dcterms:modified xsi:type="dcterms:W3CDTF">2016-10-06T07:18:00Z</dcterms:modified>
</cp:coreProperties>
</file>