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AC" w:rsidRDefault="009802AC" w:rsidP="00AB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02AC" w:rsidRDefault="009802AC" w:rsidP="00AB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8B" w:rsidRPr="00AB7B0E" w:rsidRDefault="00F3347C" w:rsidP="00AB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B0E">
        <w:rPr>
          <w:rFonts w:ascii="Times New Roman" w:hAnsi="Times New Roman" w:cs="Times New Roman"/>
          <w:b/>
          <w:sz w:val="24"/>
          <w:szCs w:val="24"/>
        </w:rPr>
        <w:t>Рекомендации по проведению обязательных мероприятий в общеобразовательных организациях</w:t>
      </w:r>
    </w:p>
    <w:p w:rsidR="00F3347C" w:rsidRPr="00AB7B0E" w:rsidRDefault="00F3347C" w:rsidP="00AB7B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0E">
        <w:rPr>
          <w:rFonts w:ascii="Times New Roman" w:hAnsi="Times New Roman" w:cs="Times New Roman"/>
          <w:b/>
          <w:sz w:val="24"/>
          <w:szCs w:val="24"/>
        </w:rPr>
        <w:t xml:space="preserve">при введении режима повышенной готовности в связи с угрозой распространения новой </w:t>
      </w:r>
      <w:proofErr w:type="spellStart"/>
      <w:r w:rsidRPr="00AB7B0E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AB7B0E">
        <w:rPr>
          <w:rFonts w:ascii="Times New Roman" w:hAnsi="Times New Roman" w:cs="Times New Roman"/>
          <w:b/>
          <w:sz w:val="24"/>
          <w:szCs w:val="24"/>
        </w:rPr>
        <w:t xml:space="preserve"> инфекции (COVID-19)</w:t>
      </w:r>
    </w:p>
    <w:p w:rsidR="00F3347C" w:rsidRPr="00AB7B0E" w:rsidRDefault="00F3347C" w:rsidP="00AB7B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62"/>
        <w:gridCol w:w="4826"/>
        <w:gridCol w:w="6237"/>
        <w:gridCol w:w="4110"/>
      </w:tblGrid>
      <w:tr w:rsidR="00AB71E3" w:rsidRPr="00AB7B0E" w:rsidTr="00490E40">
        <w:tc>
          <w:tcPr>
            <w:tcW w:w="562" w:type="dxa"/>
          </w:tcPr>
          <w:p w:rsidR="00AB71E3" w:rsidRPr="00AB7B0E" w:rsidRDefault="00AB71E3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6" w:type="dxa"/>
          </w:tcPr>
          <w:p w:rsidR="00AB71E3" w:rsidRPr="00AB7B0E" w:rsidRDefault="00AB71E3" w:rsidP="00AB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  <w:r w:rsidR="00EB6F27"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, выявленные по итогам анализа проведенных  служебных проверок</w:t>
            </w:r>
          </w:p>
        </w:tc>
        <w:tc>
          <w:tcPr>
            <w:tcW w:w="6237" w:type="dxa"/>
          </w:tcPr>
          <w:p w:rsidR="00AB71E3" w:rsidRPr="00AB7B0E" w:rsidRDefault="00AB71E3" w:rsidP="00AB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EB6F27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27"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по проведению обязательных мероприятий</w:t>
            </w:r>
          </w:p>
        </w:tc>
        <w:tc>
          <w:tcPr>
            <w:tcW w:w="4110" w:type="dxa"/>
          </w:tcPr>
          <w:p w:rsidR="00AB71E3" w:rsidRPr="00AB7B0E" w:rsidRDefault="00AB71E3" w:rsidP="00AB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r w:rsidR="00EB6F27"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</w:tr>
      <w:tr w:rsidR="00AB71E3" w:rsidRPr="00AB7B0E" w:rsidTr="00490E40">
        <w:tc>
          <w:tcPr>
            <w:tcW w:w="15735" w:type="dxa"/>
            <w:gridSpan w:val="4"/>
          </w:tcPr>
          <w:p w:rsidR="00AB71E3" w:rsidRPr="00AB7B0E" w:rsidRDefault="00AB71E3" w:rsidP="00AB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Заражение детей и воспитателя при физическом контакте во время организации образовательной деятельности в очной форме; допуск в школу обучающихся из семей, в которых установлены заболевшие сестры, братья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 xml:space="preserve"> без справки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AB71E3" w:rsidRPr="00AB7B0E" w:rsidRDefault="00FE6472" w:rsidP="00FB0E5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      </w:r>
          </w:p>
          <w:p w:rsidR="00FE6472" w:rsidRPr="00AB7B0E" w:rsidRDefault="00FE6472" w:rsidP="00FB0E58">
            <w:pPr>
              <w:ind w:firstLine="5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перенесенного заболевания дети допускаются к посещению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медицинского заключения (медицинской справки)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B71E3" w:rsidRPr="00AB7B0E" w:rsidRDefault="008620CB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6472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ункты 2.9.3 и 2.9.4 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472" w:rsidRPr="00AB7B0E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9B32C8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32C8" w:rsidRPr="00AB7B0E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2C8" w:rsidRPr="00AB7B0E">
              <w:rPr>
                <w:rFonts w:ascii="Times New Roman" w:hAnsi="Times New Roman" w:cs="Times New Roman"/>
                <w:sz w:val="24"/>
                <w:szCs w:val="24"/>
              </w:rPr>
              <w:t>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Допуск обучающихся, педагогических и технических работников с симптомами заболевания в школу во время образовательной деятельности в очной форме и посещения работниками 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организации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во время учебного процесса в дистанционной форме</w:t>
            </w:r>
          </w:p>
        </w:tc>
        <w:tc>
          <w:tcPr>
            <w:tcW w:w="6237" w:type="dxa"/>
          </w:tcPr>
          <w:p w:rsidR="00E978CA" w:rsidRPr="00AB7B0E" w:rsidRDefault="00247EF7" w:rsidP="00FB0E58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обязаны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EF7" w:rsidRPr="00AB7B0E" w:rsidRDefault="00247EF7" w:rsidP="00FB0E58">
            <w:pPr>
              <w:ind w:firstLine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гражданами (в том числе работниками) социального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путем нанесения специальной разметки, </w:t>
            </w: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установления специального режима допуска и нахождения в зданиях, строениях, сооружениях (помещениях в них)</w:t>
            </w:r>
            <w:r w:rsidR="00E978CA"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978CA" w:rsidRPr="00AB7B0E" w:rsidRDefault="00E978CA" w:rsidP="00FB0E58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работниками, члены семей которых или лица, совместно проживающие с ними, заболели острыми респираторными вирусными инфекциями, работниками, контактировавшими с больным новой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(COVID-19),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режима самоизоляции по месту проживания путем перевода на дистанционный режим исполнения трудовых обязанностей, а при невозможности такого перевода предоставлять работникам ежегодные оплачиваемые отпуска или отпуска без сохранения заработной платы по соглашению сторон в соответствии с трудовым законодательством</w:t>
            </w:r>
            <w:r w:rsidR="00FB0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B71E3" w:rsidRPr="00AB7B0E" w:rsidRDefault="008620CB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47EF7" w:rsidRPr="00AB7B0E"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47EF7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, 5, 6 </w:t>
            </w:r>
            <w:r w:rsidR="00247EF7" w:rsidRPr="00AB7B0E">
              <w:rPr>
                <w:rFonts w:ascii="Times New Roman" w:hAnsi="Times New Roman" w:cs="Times New Roman"/>
                <w:sz w:val="24"/>
                <w:szCs w:val="24"/>
              </w:rPr>
              <w:t>пункта 3.1.</w:t>
            </w:r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EF7" w:rsidRPr="00AB7B0E">
              <w:rPr>
                <w:rFonts w:ascii="Times New Roman" w:hAnsi="Times New Roman" w:cs="Times New Roman"/>
                <w:sz w:val="24"/>
                <w:szCs w:val="24"/>
              </w:rPr>
              <w:t>Приложения №1 к Указу Главы РС(Я) от 27.04.2020 № 1143</w:t>
            </w:r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(Якутия)»;</w:t>
            </w:r>
          </w:p>
          <w:p w:rsidR="00E978CA" w:rsidRPr="00AB7B0E" w:rsidRDefault="00E978CA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8CA" w:rsidRPr="00AB7B0E" w:rsidRDefault="008620CB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одпункт 3а пункта 7 Указа Главы РС(Я) от 25.10.2021 №2103 </w:t>
            </w:r>
            <w:r w:rsidR="00933A9D" w:rsidRPr="00933A9D">
              <w:rPr>
                <w:rFonts w:ascii="Times New Roman" w:hAnsi="Times New Roman" w:cs="Times New Roman"/>
                <w:sz w:val="24"/>
                <w:szCs w:val="24"/>
              </w:rPr>
              <w:t>«О мерах по реализации Указа Президента Российской Федерации от 20  октября 2021 г.№ 595 «Об установлении на территории Российской Федерации нерабочих дней в  октябре-ноябре 2021г.» и о внесении изменений в отдельные правовые акты Главы Республики Саха (Якутия)»</w:t>
            </w:r>
            <w:r w:rsidR="00933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Некачественно организованный и проводимый мониторинг состояния здоровья обучающихся в период проведения образовательной деятельности. Классный руководитель (3 класса) допустила к учебному процессу обучающуюся после обращения в медицинское учреждение в связи с заболеванием без медицинской справки врача, подтверждающей отсутствие противопоказаний для пребывания в 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организации.</w:t>
            </w:r>
          </w:p>
        </w:tc>
        <w:tc>
          <w:tcPr>
            <w:tcW w:w="6237" w:type="dxa"/>
          </w:tcPr>
          <w:p w:rsidR="00AB71E3" w:rsidRPr="00AB7B0E" w:rsidRDefault="00AB71E3" w:rsidP="00FB0E5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допуска обучающихся, перенесших заболевание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только при наличии медицинского заключения врача об отсутствии медицинских противопоказаний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для пребывания в школе.</w:t>
            </w:r>
          </w:p>
          <w:p w:rsidR="002354CE" w:rsidRPr="00AB7B0E" w:rsidRDefault="002354CE" w:rsidP="00FB0E5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перенесенного заболевания дети допускаются к посещению при наличии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медицинского заключения (медицинской справки).</w:t>
            </w:r>
          </w:p>
        </w:tc>
        <w:tc>
          <w:tcPr>
            <w:tcW w:w="4110" w:type="dxa"/>
          </w:tcPr>
          <w:p w:rsidR="00AB71E3" w:rsidRPr="00AB7B0E" w:rsidRDefault="008620CB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54C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ункт  2.9.4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2354C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СП 2.4.3648-20</w:t>
            </w:r>
            <w:r w:rsidR="009B32C8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«Санитарно-эпидемиологические требования к организациям воспитания и обучения, отдыха и оздоровления детей и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300" w:rsidRPr="00AB7B0E" w:rsidRDefault="00D84300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пункт 2.6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СП  3.1/2.4.3598-20</w:t>
            </w:r>
            <w:r w:rsidR="0086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0CB" w:rsidRPr="008620CB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8620CB" w:rsidRPr="008620C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8620CB" w:rsidRPr="008620C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своевременно не принято решение о приостановлении учебного процесса по причине заболеваемости ОРВИ 20% и более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6237" w:type="dxa"/>
          </w:tcPr>
          <w:p w:rsidR="00AB71E3" w:rsidRPr="00AB7B0E" w:rsidRDefault="00247EF7" w:rsidP="00FB0E58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Организации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обязаны приостановить деятельность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при угрозе безопасности жизнедеятельности работников и иных граждан, находящихся на территории организации</w:t>
            </w:r>
            <w:r w:rsidR="00FB0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B71E3" w:rsidRPr="00AB7B0E" w:rsidRDefault="00247EF7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Подпункт 3 пункта 3.1.Приложения №1 к Указу Главы РС(Я) от 27.04.2020 № 1143</w:t>
            </w:r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поведения,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(Якутия)»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своевременно не принято решение о самоизоляции работников при первых симптомах заболевания, переводе учителей на 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с применением дистанционных технологий.</w:t>
            </w:r>
          </w:p>
        </w:tc>
        <w:tc>
          <w:tcPr>
            <w:tcW w:w="6237" w:type="dxa"/>
          </w:tcPr>
          <w:p w:rsidR="005F50D8" w:rsidRPr="00AB7B0E" w:rsidRDefault="00490E40" w:rsidP="00787CC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F50D8"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облюдать режим самоизоляции</w:t>
            </w:r>
            <w:r w:rsidR="005F50D8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проживания в случае заболевания членов семьи или лиц, совместно проживающих, острыми респираторными вирусными инфекциями с момента обращения за медицинской помощью до установления диагноза, но не более 14 календарных дней. Граждане, состоящие в трудовых отношениях, обязаны уведомить работодателей о такой самоизоляции;</w:t>
            </w:r>
          </w:p>
          <w:p w:rsidR="005F50D8" w:rsidRPr="00AB7B0E" w:rsidRDefault="005F50D8" w:rsidP="00787CC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 режим самоизоляции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проживания в случае контакта с больным новой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(COVID-19) в течение 14 календарных дней со дня контакта.</w:t>
            </w:r>
          </w:p>
          <w:p w:rsidR="00AB71E3" w:rsidRPr="00AB7B0E" w:rsidRDefault="005F50D8" w:rsidP="00787CC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Граждане, состоящие в трудовых отношениях, обязаны уведомить работодателей о такой самоизоляции.</w:t>
            </w:r>
          </w:p>
        </w:tc>
        <w:tc>
          <w:tcPr>
            <w:tcW w:w="4110" w:type="dxa"/>
          </w:tcPr>
          <w:p w:rsidR="00AB71E3" w:rsidRPr="00AB7B0E" w:rsidRDefault="005F50D8" w:rsidP="008620C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Подпункты 3,4 пункта 2.1. Приложения №1  к Указу Главы РС(Я) от 27.04.2020 № 1143</w:t>
            </w:r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(Якутия)»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Нарушение в части организации учебного процесса в закрепленных за каждым классом отдельных учебных кабинетов. Классы переходили из одного кабинета в другой.</w:t>
            </w:r>
          </w:p>
        </w:tc>
        <w:tc>
          <w:tcPr>
            <w:tcW w:w="6237" w:type="dxa"/>
          </w:tcPr>
          <w:p w:rsidR="00AB71E3" w:rsidRPr="00AB7B0E" w:rsidRDefault="00490E40" w:rsidP="00787CC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 за каждым классом  должен быть </w:t>
            </w:r>
            <w:r w:rsidRPr="00787CC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 отдельный учебный кабинет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, в котором дети обучаются по всем предметам, за исключением обучения, требующего специального оборудования.</w:t>
            </w:r>
          </w:p>
        </w:tc>
        <w:tc>
          <w:tcPr>
            <w:tcW w:w="4110" w:type="dxa"/>
          </w:tcPr>
          <w:p w:rsidR="002354CE" w:rsidRPr="00AB7B0E" w:rsidRDefault="008620CB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AB71E3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="00AB71E3" w:rsidRPr="00AB7B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анПин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AB71E3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3.1/2.4.3598-20</w:t>
            </w:r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</w:t>
            </w:r>
          </w:p>
        </w:tc>
      </w:tr>
      <w:tr w:rsidR="00AB71E3" w:rsidRPr="00AB7B0E" w:rsidTr="00490E40">
        <w:tc>
          <w:tcPr>
            <w:tcW w:w="562" w:type="dxa"/>
          </w:tcPr>
          <w:p w:rsidR="00AB71E3" w:rsidRPr="00AB7B0E" w:rsidRDefault="00473805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6" w:type="dxa"/>
          </w:tcPr>
          <w:p w:rsidR="00AB71E3" w:rsidRPr="00AB7B0E" w:rsidRDefault="00AB71E3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ведется профилактическая работа по предупреждению распространения новой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COVID-19 среди обучающихся и родителей; не на должном уровне ведется индивидуальная работа с семьями обучающихся.</w:t>
            </w:r>
          </w:p>
        </w:tc>
        <w:tc>
          <w:tcPr>
            <w:tcW w:w="6237" w:type="dxa"/>
          </w:tcPr>
          <w:p w:rsidR="00AB71E3" w:rsidRPr="00AB7B0E" w:rsidRDefault="00C87151" w:rsidP="00787CCB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</w:t>
            </w:r>
            <w:r w:rsidR="00490E40" w:rsidRPr="00AB7B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за санитарным состоянием и содержанием собственной территории и всех объектов, за соблюдением правил личной гигиены лицами, находящимися в них; </w:t>
            </w: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профилактических и противоэпидемических мероприятий и контроль за их проведением;</w:t>
            </w:r>
          </w:p>
        </w:tc>
        <w:tc>
          <w:tcPr>
            <w:tcW w:w="4110" w:type="dxa"/>
          </w:tcPr>
          <w:p w:rsidR="00C87151" w:rsidRPr="00AB7B0E" w:rsidRDefault="00B54666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151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ункт 2.9.5 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151" w:rsidRPr="00AB7B0E">
              <w:rPr>
                <w:rFonts w:ascii="Times New Roman" w:hAnsi="Times New Roman" w:cs="Times New Roman"/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AB71E3" w:rsidRPr="00AB7B0E" w:rsidRDefault="00AB71E3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CA" w:rsidRPr="00AB7B0E" w:rsidTr="00490E40">
        <w:tc>
          <w:tcPr>
            <w:tcW w:w="562" w:type="dxa"/>
          </w:tcPr>
          <w:p w:rsidR="00E978CA" w:rsidRPr="00AB7B0E" w:rsidRDefault="00E978CA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6" w:type="dxa"/>
          </w:tcPr>
          <w:p w:rsidR="00E978CA" w:rsidRPr="00AB7B0E" w:rsidRDefault="00E978CA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 не ограничены посещения школы родителями, другими лицами.</w:t>
            </w:r>
          </w:p>
        </w:tc>
        <w:tc>
          <w:tcPr>
            <w:tcW w:w="6237" w:type="dxa"/>
          </w:tcPr>
          <w:p w:rsidR="00E978CA" w:rsidRPr="00AB7B0E" w:rsidRDefault="00E978CA" w:rsidP="00787CC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обязаны обеспечить соблюдение гражданами (в том числе работниками) социального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путем нанесения специальной разметки, </w:t>
            </w:r>
            <w:r w:rsidRPr="00AB7B0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установления специального режима допуска и нахождения в зданиях, строениях, сооружениях (помещениях в них)</w:t>
            </w:r>
          </w:p>
        </w:tc>
        <w:tc>
          <w:tcPr>
            <w:tcW w:w="4110" w:type="dxa"/>
          </w:tcPr>
          <w:p w:rsidR="00E978CA" w:rsidRPr="00AB7B0E" w:rsidRDefault="00E978CA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Подпункт 1 пункта 3.1.Приложения №1 к Указу Главы РС(Я) от 27.04.2020 № 1143</w:t>
            </w:r>
            <w:r w:rsid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B7B0E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(Якутия)»</w:t>
            </w:r>
          </w:p>
        </w:tc>
      </w:tr>
      <w:tr w:rsidR="00E978CA" w:rsidRPr="00AB7B0E" w:rsidTr="00490E40">
        <w:tc>
          <w:tcPr>
            <w:tcW w:w="562" w:type="dxa"/>
          </w:tcPr>
          <w:p w:rsidR="00E978CA" w:rsidRPr="00AB7B0E" w:rsidRDefault="00E978CA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6" w:type="dxa"/>
          </w:tcPr>
          <w:p w:rsidR="00E978CA" w:rsidRPr="00AB7B0E" w:rsidRDefault="00E978CA" w:rsidP="00FB0E58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Недостаточность контроля со стороны руководства 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 за проводимыми мероприятиями по</w:t>
            </w:r>
            <w:r w:rsidR="008B52FA">
              <w:t xml:space="preserve"> </w:t>
            </w:r>
            <w:r w:rsidR="008B52FA" w:rsidRPr="008B52FA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B52FA" w:rsidRPr="008B52FA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и распространения инфекционных и неинфекционных заболеваний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обучающихся и работников, недостаточн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8B5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и работников.</w:t>
            </w:r>
          </w:p>
        </w:tc>
        <w:tc>
          <w:tcPr>
            <w:tcW w:w="6237" w:type="dxa"/>
          </w:tcPr>
          <w:p w:rsidR="00C87151" w:rsidRPr="00AB7B0E" w:rsidRDefault="00E978CA" w:rsidP="00AB7B0E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</w:t>
            </w:r>
            <w:r w:rsidR="00C87151" w:rsidRPr="00AB7B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8CA" w:rsidRPr="00AB7B0E" w:rsidRDefault="00E978CA" w:rsidP="00AB7B0E">
            <w:pPr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за санитарным состоянием и содержанием собственной территории и всех объектов, за соблюдением правил личной гигиены лицами, находящимися в них;</w:t>
            </w:r>
          </w:p>
          <w:p w:rsidR="00E978CA" w:rsidRPr="00FB0E58" w:rsidRDefault="00E978CA" w:rsidP="00AB7B0E">
            <w:pPr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и противоэпидемических мероприятий и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их проведением;</w:t>
            </w:r>
          </w:p>
          <w:p w:rsidR="00E978CA" w:rsidRPr="00FB0E58" w:rsidRDefault="00E978CA" w:rsidP="00AB7B0E">
            <w:pPr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и проведению мероприятий по дезинфекции, дезинсекции и дератизации, противоклещевых (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) обработок и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их проведением;</w:t>
            </w:r>
          </w:p>
          <w:p w:rsidR="00E978CA" w:rsidRPr="00AB7B0E" w:rsidRDefault="00E978CA" w:rsidP="00AB7B0E">
            <w:pPr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      </w:r>
          </w:p>
          <w:p w:rsidR="00E978CA" w:rsidRPr="00AB7B0E" w:rsidRDefault="00E978CA" w:rsidP="00AB7B0E">
            <w:pPr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осмотров воспитанников и обучающихся и проведение профилактических прививок;</w:t>
            </w:r>
          </w:p>
          <w:p w:rsidR="00E978CA" w:rsidRPr="00AB7B0E" w:rsidRDefault="00E978CA" w:rsidP="00FB0E58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правил личной гигиены;</w:t>
            </w:r>
          </w:p>
          <w:p w:rsidR="00E978CA" w:rsidRPr="00AB7B0E" w:rsidRDefault="00E978CA" w:rsidP="00AB7B0E">
            <w:pPr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      </w:r>
          </w:p>
          <w:p w:rsidR="00E978CA" w:rsidRPr="00AB7B0E" w:rsidRDefault="00E978CA" w:rsidP="00AB7B0E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Строгое соблюдение правил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58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ситуации.</w:t>
            </w:r>
          </w:p>
          <w:p w:rsidR="00E978CA" w:rsidRDefault="00E978CA" w:rsidP="00AB7B0E">
            <w:pPr>
              <w:pStyle w:val="a4"/>
              <w:numPr>
                <w:ilvl w:val="0"/>
                <w:numId w:val="2"/>
              </w:numPr>
              <w:ind w:left="35"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поведения,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для исполнения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(Якутия), действуют до отмены режима повышенной готовности</w:t>
            </w:r>
          </w:p>
          <w:p w:rsidR="00D859F5" w:rsidRPr="00D859F5" w:rsidRDefault="00D859F5" w:rsidP="00D859F5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Обязательное соблюдение</w:t>
            </w:r>
            <w:r w:rsidRPr="00D859F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нормативных правовых актов Республики Саха (Якутия), направленных на предотвращение и устранение последствий распространения новой </w:t>
            </w:r>
            <w:proofErr w:type="spellStart"/>
            <w:r w:rsidRPr="00D859F5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859F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</w:tc>
        <w:tc>
          <w:tcPr>
            <w:tcW w:w="4110" w:type="dxa"/>
          </w:tcPr>
          <w:p w:rsidR="00E978CA" w:rsidRPr="00AB7B0E" w:rsidRDefault="00C87151" w:rsidP="00AB7B0E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ункт 2.9.5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СП 2.4.3648-20 «</w:t>
            </w:r>
            <w:proofErr w:type="spellStart"/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D7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-эпидемиологические требования к организациям воспитания и обучения, отдыха и оздоровления детей и молодежи»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8CA" w:rsidRPr="00AB7B0E" w:rsidRDefault="00C87151" w:rsidP="008B40FA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Статья 20.6.1. К</w:t>
            </w:r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АП РФ</w:t>
            </w:r>
            <w:r w:rsidR="008B40FA">
              <w:t xml:space="preserve"> </w:t>
            </w:r>
            <w:r w:rsidR="008B40FA" w:rsidRPr="008B40FA">
              <w:rPr>
                <w:rFonts w:ascii="Times New Roman" w:hAnsi="Times New Roman" w:cs="Times New Roman"/>
                <w:sz w:val="24"/>
                <w:szCs w:val="24"/>
              </w:rPr>
              <w:t>от 30.12.2001 №195-ФЗ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4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 xml:space="preserve">20.6.1. 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Невыполнение правил поведения при чрезвычайной ситуации или угрозе ее возникновения</w:t>
            </w:r>
            <w:r w:rsidR="00B546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8CA" w:rsidRPr="00AB7B0E">
              <w:rPr>
                <w:rFonts w:ascii="Times New Roman" w:hAnsi="Times New Roman" w:cs="Times New Roman"/>
                <w:sz w:val="24"/>
                <w:szCs w:val="24"/>
              </w:rPr>
              <w:t>введена Федеральным законом от 01.04.2020 N 99-ФЗ)</w:t>
            </w:r>
            <w:r w:rsidR="008B40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8CA" w:rsidRDefault="00E978CA" w:rsidP="00D75D2F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 Указа Главы РС(Я) от 27.04.2020 №1143</w:t>
            </w:r>
            <w:r w:rsidR="00D7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D2F" w:rsidRPr="00D75D2F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="00D75D2F" w:rsidRPr="00D75D2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D75D2F" w:rsidRPr="00D75D2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(Якутия)»</w:t>
            </w:r>
            <w:r w:rsidR="00D75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9F5" w:rsidRPr="00D859F5" w:rsidRDefault="00D859F5" w:rsidP="00D859F5">
            <w:pPr>
              <w:pStyle w:val="a4"/>
              <w:numPr>
                <w:ilvl w:val="0"/>
                <w:numId w:val="3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5">
              <w:rPr>
                <w:rFonts w:ascii="Times New Roman" w:hAnsi="Times New Roman" w:cs="Times New Roman"/>
                <w:sz w:val="24"/>
                <w:szCs w:val="24"/>
              </w:rPr>
              <w:t xml:space="preserve">Статья 3.8. КоАП РС(Я) от 14.10.2009 №726 – З № 337-IV «3.8. Несоблюдение требований нормативных правовых актов Республики Саха (Якутия), направленных на предотвращение и устранение последствий распространения новой </w:t>
            </w:r>
            <w:proofErr w:type="spellStart"/>
            <w:r w:rsidRPr="00D859F5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859F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 (введена Законом РС(Я) от 18.06.2020 2243-З N 413-VI);</w:t>
            </w:r>
          </w:p>
          <w:p w:rsidR="00D859F5" w:rsidRPr="00D859F5" w:rsidRDefault="00D859F5" w:rsidP="00D859F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CA" w:rsidRPr="00AB7B0E" w:rsidTr="00490E40">
        <w:tc>
          <w:tcPr>
            <w:tcW w:w="15735" w:type="dxa"/>
            <w:gridSpan w:val="4"/>
          </w:tcPr>
          <w:p w:rsidR="00E978CA" w:rsidRPr="008B40FA" w:rsidRDefault="008B40FA" w:rsidP="008B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организации с интернатами</w:t>
            </w:r>
          </w:p>
        </w:tc>
      </w:tr>
      <w:tr w:rsidR="00E978CA" w:rsidRPr="00AB7B0E" w:rsidTr="00490E40">
        <w:tc>
          <w:tcPr>
            <w:tcW w:w="562" w:type="dxa"/>
          </w:tcPr>
          <w:p w:rsidR="00E978CA" w:rsidRPr="00AB7B0E" w:rsidRDefault="00E978CA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6" w:type="dxa"/>
          </w:tcPr>
          <w:p w:rsidR="00E978CA" w:rsidRPr="00AB7B0E" w:rsidRDefault="00E978CA" w:rsidP="00FB0E58">
            <w:pPr>
              <w:ind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в течение 10 учебных дней проводилась всего 1 раз в день. Термометрия работников проводилась 1 раз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при входе в школу-интернат.</w:t>
            </w:r>
          </w:p>
        </w:tc>
        <w:tc>
          <w:tcPr>
            <w:tcW w:w="6237" w:type="dxa"/>
          </w:tcPr>
          <w:p w:rsidR="00E978CA" w:rsidRPr="00AB7B0E" w:rsidRDefault="002449F8" w:rsidP="00787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находящиеся в Организации при круглосуточном режиме ее работы, а также лица, посещающие Организацию (на входе),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подлежат термометрии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занесением ее результатов в журнал в отношении лиц с температурой тела 37,1 *С и выше в целях учета при проведении противоэпидемических мероприятий. При круглосуточном режиме работы Организации термометрия проводится не менее двух раз в сутки (утром и вечером)</w:t>
            </w:r>
          </w:p>
        </w:tc>
        <w:tc>
          <w:tcPr>
            <w:tcW w:w="4110" w:type="dxa"/>
          </w:tcPr>
          <w:p w:rsidR="00E978CA" w:rsidRPr="00AB7B0E" w:rsidRDefault="002449F8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2.2.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 </w:t>
            </w:r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«Санитарно-эпидемиологические требования к </w:t>
            </w:r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D8430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</w:t>
            </w:r>
          </w:p>
        </w:tc>
      </w:tr>
      <w:tr w:rsidR="00490E40" w:rsidRPr="00AB7B0E" w:rsidTr="00490E40">
        <w:tc>
          <w:tcPr>
            <w:tcW w:w="562" w:type="dxa"/>
          </w:tcPr>
          <w:p w:rsidR="00490E40" w:rsidRPr="00AB7B0E" w:rsidRDefault="00490E40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6" w:type="dxa"/>
          </w:tcPr>
          <w:p w:rsidR="00490E40" w:rsidRPr="00AB7B0E" w:rsidRDefault="00490E40" w:rsidP="00FB0E58">
            <w:pPr>
              <w:ind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При заселении в интернат медицинским работником не был проведен осмотр детей с целью выявления инфекционных заболеваний, не был обеспечен рекомендованный 14-дневный режим самоизоляции с постоянным медицинским наблюдением детям, прибывшим в интернат из других населенных пунктов.</w:t>
            </w:r>
          </w:p>
        </w:tc>
        <w:tc>
          <w:tcPr>
            <w:tcW w:w="6237" w:type="dxa"/>
          </w:tcPr>
          <w:p w:rsidR="00BA502A" w:rsidRPr="00AB7B0E" w:rsidRDefault="00490E40" w:rsidP="00787CCB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проводятся: </w:t>
            </w:r>
          </w:p>
          <w:p w:rsidR="00BA502A" w:rsidRPr="00AB7B0E" w:rsidRDefault="00BA502A" w:rsidP="00787CCB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детей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      </w:r>
          </w:p>
          <w:p w:rsidR="00490E40" w:rsidRPr="00AB7B0E" w:rsidRDefault="00490E40" w:rsidP="00787CCB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и противоэпидемических мероприятий и контроль за их проведением;</w:t>
            </w:r>
          </w:p>
        </w:tc>
        <w:tc>
          <w:tcPr>
            <w:tcW w:w="4110" w:type="dxa"/>
          </w:tcPr>
          <w:p w:rsidR="00490E40" w:rsidRPr="00AB7B0E" w:rsidRDefault="00B54666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0E4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ункт 2.9.5 </w:t>
            </w:r>
            <w:proofErr w:type="spellStart"/>
            <w:r w:rsidR="00490E40" w:rsidRPr="00AB7B0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490E40"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490E40" w:rsidRPr="00AB7B0E" w:rsidRDefault="00490E40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40" w:rsidRPr="00AB7B0E" w:rsidTr="00490E40">
        <w:tc>
          <w:tcPr>
            <w:tcW w:w="562" w:type="dxa"/>
          </w:tcPr>
          <w:p w:rsidR="00490E40" w:rsidRPr="00AB7B0E" w:rsidRDefault="00490E40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6" w:type="dxa"/>
          </w:tcPr>
          <w:p w:rsidR="00490E40" w:rsidRPr="00AB7B0E" w:rsidRDefault="00490E40" w:rsidP="00FB0E58">
            <w:pPr>
              <w:ind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Размещение детей с признаками ОРВИ в изоляторе интерната с общим санузлом, душевыми, столовой.</w:t>
            </w:r>
          </w:p>
        </w:tc>
        <w:tc>
          <w:tcPr>
            <w:tcW w:w="6237" w:type="dxa"/>
          </w:tcPr>
          <w:p w:rsidR="00490E40" w:rsidRPr="00AB7B0E" w:rsidRDefault="00490E40" w:rsidP="00787CCB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      </w:r>
          </w:p>
          <w:p w:rsidR="00490E40" w:rsidRPr="00AB7B0E" w:rsidRDefault="00490E40" w:rsidP="00787CCB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В изоляторе медицинского пункта предусматриваются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двух палат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(раздельно для капельных и кишечных инфекций).</w:t>
            </w:r>
            <w:r w:rsidR="0078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      </w:r>
          </w:p>
        </w:tc>
        <w:tc>
          <w:tcPr>
            <w:tcW w:w="4110" w:type="dxa"/>
          </w:tcPr>
          <w:p w:rsidR="00490E40" w:rsidRPr="00AB7B0E" w:rsidRDefault="00B54666" w:rsidP="00B546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0E40" w:rsidRPr="00AB7B0E">
              <w:rPr>
                <w:rFonts w:ascii="Times New Roman" w:hAnsi="Times New Roman" w:cs="Times New Roman"/>
                <w:sz w:val="24"/>
                <w:szCs w:val="24"/>
              </w:rPr>
              <w:t>ункт  3.11.5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490E40" w:rsidRPr="00AB7B0E" w:rsidTr="00490E40">
        <w:tc>
          <w:tcPr>
            <w:tcW w:w="562" w:type="dxa"/>
          </w:tcPr>
          <w:p w:rsidR="00490E40" w:rsidRPr="00AB7B0E" w:rsidRDefault="00490E40" w:rsidP="00AB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6" w:type="dxa"/>
          </w:tcPr>
          <w:p w:rsidR="00490E40" w:rsidRPr="00AB7B0E" w:rsidRDefault="00490E40" w:rsidP="00FB0E58">
            <w:pPr>
              <w:ind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Не достаточно проводились мероприятия разъяснительного характера среди воспитанников школы-интерната и работников о мерах сохранения здоровья, профилактики и снижения рисков распространения новой </w:t>
            </w:r>
            <w:proofErr w:type="spellStart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</w:tc>
        <w:tc>
          <w:tcPr>
            <w:tcW w:w="6237" w:type="dxa"/>
          </w:tcPr>
          <w:p w:rsidR="00C3281E" w:rsidRPr="00787CCB" w:rsidRDefault="00490E40" w:rsidP="00C3281E">
            <w:pPr>
              <w:tabs>
                <w:tab w:val="left" w:pos="427"/>
              </w:tabs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ab/>
      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проводится</w:t>
            </w:r>
            <w:r w:rsidR="00C328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профилактических и противоэпидемических мероприятий и контроль за их проведением</w:t>
            </w:r>
            <w:r w:rsidR="00C328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90E40" w:rsidRPr="007C1A62" w:rsidRDefault="00490E40" w:rsidP="007C1A62">
            <w:pPr>
              <w:tabs>
                <w:tab w:val="left" w:pos="622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2">
              <w:rPr>
                <w:rFonts w:ascii="Times New Roman" w:hAnsi="Times New Roman" w:cs="Times New Roman"/>
                <w:sz w:val="24"/>
                <w:szCs w:val="24"/>
              </w:rPr>
              <w:t xml:space="preserve">Пункт 2.9.5  </w:t>
            </w:r>
            <w:proofErr w:type="spellStart"/>
            <w:r w:rsidRPr="007C1A6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7C1A62">
              <w:rPr>
                <w:rFonts w:ascii="Times New Roman" w:hAnsi="Times New Roman" w:cs="Times New Roman"/>
                <w:sz w:val="24"/>
                <w:szCs w:val="24"/>
              </w:rPr>
      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="007C1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40DB" w:rsidRPr="00AB7B0E" w:rsidTr="00490E40">
        <w:tc>
          <w:tcPr>
            <w:tcW w:w="562" w:type="dxa"/>
          </w:tcPr>
          <w:p w:rsidR="00CD40DB" w:rsidRPr="00AB7B0E" w:rsidRDefault="00CD40DB" w:rsidP="00CD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6" w:type="dxa"/>
          </w:tcPr>
          <w:p w:rsidR="00CD40DB" w:rsidRPr="00AB7B0E" w:rsidRDefault="00CD40DB" w:rsidP="00FB0E58">
            <w:pPr>
              <w:ind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Недостаточность контроля со стороны 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 за проводимыми мероприятиями по</w:t>
            </w:r>
            <w:r>
              <w:t xml:space="preserve"> </w:t>
            </w:r>
            <w:r w:rsidRPr="008B52FA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B52FA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и распространения инфекционных и неинфекционных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>обучающихся и работников, недостаточн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B0E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и работников.</w:t>
            </w:r>
          </w:p>
        </w:tc>
        <w:tc>
          <w:tcPr>
            <w:tcW w:w="6237" w:type="dxa"/>
          </w:tcPr>
          <w:p w:rsidR="00CD40DB" w:rsidRPr="00787CCB" w:rsidRDefault="00CD40DB" w:rsidP="00CD40DB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проводятся: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за санитарным состоянием и содержанием собственной территории и всех объектов, за соблюдением правил личной гигиены лицами, находящимися в них;</w:t>
            </w:r>
          </w:p>
          <w:p w:rsidR="00CD40DB" w:rsidRPr="00C3281E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профилактических и противоэпидемических мероприятий и контроль за их проведением;</w:t>
            </w:r>
          </w:p>
          <w:p w:rsidR="00CD40DB" w:rsidRPr="00C3281E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и проведению мероприятий по дезинфекции, дезинсекции и дератизации, противоклещевых (</w:t>
            </w:r>
            <w:proofErr w:type="spellStart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) обработок и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их проведением;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осмотров воспитанников и обучающихся и проведение профилактических прививок;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C32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за соблюдением правил личной гигиены;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Строгое соблюдение правил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ситуации.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поведения,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для исполнения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(Якутия), действуют до отмены режима повышенной готовности</w:t>
            </w:r>
            <w:r w:rsidR="00C3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0DB" w:rsidRPr="00787CC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328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Обязательное соблюдение требований</w:t>
            </w:r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Республики Саха (Якутия), направленных на предотвращение и устранение последствий распространения новой </w:t>
            </w:r>
            <w:proofErr w:type="spellStart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87CC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</w:tc>
        <w:tc>
          <w:tcPr>
            <w:tcW w:w="4110" w:type="dxa"/>
          </w:tcPr>
          <w:p w:rsidR="00CD40DB" w:rsidRPr="00CD40D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Пункт 2.9.5 </w:t>
            </w:r>
            <w:proofErr w:type="spellStart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 СП 2.4.3648-20 «</w:t>
            </w:r>
            <w:proofErr w:type="spellStart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 -эпидемиологические требования к организациям воспитания и обучения, отдыха и оздоровления детей и молодежи»;</w:t>
            </w:r>
          </w:p>
          <w:p w:rsidR="00CD40DB" w:rsidRPr="00CD40D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Статья 20.6.1. КоАП РФ</w:t>
            </w:r>
            <w:r>
              <w:t xml:space="preserve">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от 30.12.2001 №195-ФЗ («20.6.1. Невыполнение правил поведения при чрезвычайной ситуации или угрозе ее возникновения», введена Федеральным законом от 01.04.2020 N 99-ФЗ);</w:t>
            </w:r>
          </w:p>
          <w:p w:rsidR="00CD40DB" w:rsidRPr="00CD40D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Статья 2 Указа Главы РС(Я) от 27.04.2020 №1143 «Об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</w:t>
            </w:r>
            <w:proofErr w:type="spellStart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на территории Республики Саха (Якутия)».</w:t>
            </w:r>
          </w:p>
          <w:p w:rsidR="00CD40DB" w:rsidRPr="00CD40DB" w:rsidRDefault="00CD40DB" w:rsidP="00CD40D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Статья 3.8. КоАП РС(Я) от 14.10.2009 №726 – З № 337-IV «3.8. Несоблюдение требований нормативных правовых актов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Саха (Якутия), направленных на предотвращение и устранение последствий распространения новой </w:t>
            </w:r>
            <w:proofErr w:type="spellStart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 (введена Законом РС(Я) от 18.06.2020 2243-З N 413-VI)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0DB" w:rsidRPr="00D859F5" w:rsidRDefault="00CD40DB" w:rsidP="00CD40D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47C" w:rsidRPr="00AB7B0E" w:rsidRDefault="00F3347C" w:rsidP="00AB7B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3347C" w:rsidRPr="00AB7B0E" w:rsidSect="00AB71E3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644"/>
    <w:multiLevelType w:val="hybridMultilevel"/>
    <w:tmpl w:val="05108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72CA"/>
    <w:multiLevelType w:val="hybridMultilevel"/>
    <w:tmpl w:val="6140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744B6"/>
    <w:multiLevelType w:val="hybridMultilevel"/>
    <w:tmpl w:val="71B800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1E2F6C"/>
    <w:multiLevelType w:val="hybridMultilevel"/>
    <w:tmpl w:val="351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B478F"/>
    <w:multiLevelType w:val="hybridMultilevel"/>
    <w:tmpl w:val="17C420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C311CD"/>
    <w:multiLevelType w:val="hybridMultilevel"/>
    <w:tmpl w:val="7622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134A0"/>
    <w:multiLevelType w:val="hybridMultilevel"/>
    <w:tmpl w:val="3236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E3"/>
    <w:rsid w:val="0000168B"/>
    <w:rsid w:val="000B059A"/>
    <w:rsid w:val="001F00A7"/>
    <w:rsid w:val="001F74A9"/>
    <w:rsid w:val="002000B8"/>
    <w:rsid w:val="002354CE"/>
    <w:rsid w:val="002449F8"/>
    <w:rsid w:val="00247EF7"/>
    <w:rsid w:val="00322D52"/>
    <w:rsid w:val="0035138F"/>
    <w:rsid w:val="00473805"/>
    <w:rsid w:val="00490E40"/>
    <w:rsid w:val="005F50D8"/>
    <w:rsid w:val="006F1374"/>
    <w:rsid w:val="006F46C7"/>
    <w:rsid w:val="007606DE"/>
    <w:rsid w:val="00787CCB"/>
    <w:rsid w:val="007C1A62"/>
    <w:rsid w:val="008620CB"/>
    <w:rsid w:val="008B40FA"/>
    <w:rsid w:val="008B52FA"/>
    <w:rsid w:val="00933A9D"/>
    <w:rsid w:val="009802AC"/>
    <w:rsid w:val="009A33E2"/>
    <w:rsid w:val="009B32C8"/>
    <w:rsid w:val="00AB71E3"/>
    <w:rsid w:val="00AB7B0E"/>
    <w:rsid w:val="00B54666"/>
    <w:rsid w:val="00BA502A"/>
    <w:rsid w:val="00C249C9"/>
    <w:rsid w:val="00C3281E"/>
    <w:rsid w:val="00C87151"/>
    <w:rsid w:val="00CD40DB"/>
    <w:rsid w:val="00CE3239"/>
    <w:rsid w:val="00D329C8"/>
    <w:rsid w:val="00D45A37"/>
    <w:rsid w:val="00D75D2F"/>
    <w:rsid w:val="00D84300"/>
    <w:rsid w:val="00D859F5"/>
    <w:rsid w:val="00E621C3"/>
    <w:rsid w:val="00E978CA"/>
    <w:rsid w:val="00EB6F27"/>
    <w:rsid w:val="00EC4D24"/>
    <w:rsid w:val="00F3347C"/>
    <w:rsid w:val="00FB0E58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ОА</dc:creator>
  <cp:lastModifiedBy>user</cp:lastModifiedBy>
  <cp:revision>2</cp:revision>
  <dcterms:created xsi:type="dcterms:W3CDTF">2022-01-17T08:43:00Z</dcterms:created>
  <dcterms:modified xsi:type="dcterms:W3CDTF">2022-01-17T08:43:00Z</dcterms:modified>
</cp:coreProperties>
</file>