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B0" w:rsidRPr="006374B0" w:rsidRDefault="006374B0" w:rsidP="006374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4B0">
        <w:rPr>
          <w:rFonts w:ascii="Arial" w:eastAsia="Times New Roman" w:hAnsi="Arial" w:cs="Arial"/>
          <w:color w:val="1169A4"/>
          <w:sz w:val="18"/>
          <w:szCs w:val="18"/>
          <w:bdr w:val="none" w:sz="0" w:space="0" w:color="auto" w:frame="1"/>
          <w:lang w:eastAsia="ru-RU"/>
        </w:rPr>
        <w:t>14.01.2022</w:t>
      </w:r>
      <w:r w:rsidRPr="006374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|</w:t>
      </w:r>
    </w:p>
    <w:p w:rsidR="006374B0" w:rsidRPr="006374B0" w:rsidRDefault="006374B0" w:rsidP="006374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374B0">
          <w:rPr>
            <w:rFonts w:ascii="Arial" w:eastAsia="Times New Roman" w:hAnsi="Arial" w:cs="Arial"/>
            <w:b/>
            <w:bCs/>
            <w:color w:val="282828"/>
            <w:sz w:val="21"/>
            <w:szCs w:val="21"/>
            <w:u w:val="single"/>
            <w:bdr w:val="none" w:sz="0" w:space="0" w:color="auto" w:frame="1"/>
            <w:lang w:eastAsia="ru-RU"/>
          </w:rPr>
          <w:t>Регистрация и прием заявлений на участие ЕГЭ на территории Олекминского района Республики Саха (Якутия) продлится до 1 февраля.</w:t>
        </w:r>
      </w:hyperlink>
    </w:p>
    <w:p w:rsidR="006374B0" w:rsidRPr="006374B0" w:rsidRDefault="006374B0" w:rsidP="00637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7135"/>
      </w:tblGrid>
      <w:tr w:rsidR="006374B0" w:rsidRPr="006374B0" w:rsidTr="006374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4B0" w:rsidRPr="006374B0" w:rsidRDefault="006374B0" w:rsidP="0063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74B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FC0D12" wp14:editId="738E2E86">
                  <wp:extent cx="1409700" cy="790575"/>
                  <wp:effectExtent l="0" t="0" r="0" b="9525"/>
                  <wp:docPr id="1" name="Рисунок 1" descr="на сайт 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сайт 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 февраля 2022 года 11-классникам необходимо определиться с выбором учебных предметов, по которым они будут сдавать выпускные экзамены.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Выпускники текущего года, выпускники прошлых лет, выпускники и обучающиеся по программам начального и среднего профессионального образования всех форм собственности, а также обучающиеся, получающие среднее общее образование в иностранных образовательных организациях до 1 февраля включительно подают заявления с указанием выбранных учебных предметов и сроков участия в ЕГЭ в местах регистрации и приема заявлений на участие в ЕГЭ, определенные Министерством образования 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науки Р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С(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Я). Места регистрации и приема заявлений на участие в ЕГЭ, утверждены приказом МКУ «УООР» РС (Я) от 21.10.2021 №02-09/668 (приказ размещен на сайте </w:t>
            </w:r>
            <w:proofErr w:type="spell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mkuuoor</w:t>
            </w:r>
            <w:proofErr w:type="spell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ru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Заявления на участие в ЕГЭ подаются выпускниками текущего года в школах, где они обучаются; выпускниками прошлых лет и обучающимися по обр</w:t>
            </w:r>
            <w:bookmarkStart w:id="0" w:name="_GoBack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азовательным программам среднего общего образования – </w:t>
            </w:r>
            <w:bookmarkEnd w:id="0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управление образования, общеобразовательные школы по месту жительства; гражданами без определенного места жительства, беженцами, находящимися на территории Республики Саха (Якутия), – в управление образования.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заявлении на участие в ЕГЭ необходимо перечислить предметы, которые участник планирует сдавать.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Два экзамена – русский язык и математика являются обязательными и необходимы для получения аттестата о среднем общем образовании. 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учётом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сайтах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выбранных вузов.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Заявления подаются обучающимися и выпускниками прошлых лет лично на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заявления должны предъявить копию рекомендаций 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психолого-медико-педагогической комиссии, а участники 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медико-социальной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экспертизы.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образовании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предъявляется с заверенным в установленном порядке переводом с иностранного языка.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Обращаем внимание, что выпускники прошлых лет могут сдавать ЕГЭ по своему желанию в любом субъекте Российской Федерации, независимо от места проживания.</w:t>
            </w:r>
          </w:p>
        </w:tc>
      </w:tr>
    </w:tbl>
    <w:p w:rsidR="004A5937" w:rsidRDefault="004A5937"/>
    <w:sectPr w:rsidR="004A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49"/>
    <w:rsid w:val="004A5937"/>
    <w:rsid w:val="006374B0"/>
    <w:rsid w:val="009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kuuoor.ru/news/21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>Krokoz™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2022-01-25T10:01:00Z</dcterms:created>
  <dcterms:modified xsi:type="dcterms:W3CDTF">2022-01-25T10:02:00Z</dcterms:modified>
</cp:coreProperties>
</file>