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8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3747"/>
        <w:gridCol w:w="11841"/>
      </w:tblGrid>
      <w:tr w:rsidR="00507CF4" w:rsidRPr="00B10446" w:rsidTr="00313806">
        <w:trPr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урока 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CF6036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по теме: «Глагол»</w:t>
            </w:r>
          </w:p>
        </w:tc>
      </w:tr>
      <w:tr w:rsidR="00507CF4" w:rsidRPr="00B10446" w:rsidTr="00313806">
        <w:trPr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782D3B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Тип </w:t>
            </w:r>
            <w:r w:rsidR="00507CF4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CF6036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 систематизации и обобщения знаний и умений</w:t>
            </w:r>
          </w:p>
        </w:tc>
      </w:tr>
      <w:tr w:rsidR="00507CF4" w:rsidRPr="00B10446" w:rsidTr="00313806">
        <w:trPr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УМК «Школа России»</w:t>
            </w:r>
          </w:p>
        </w:tc>
      </w:tr>
      <w:tr w:rsidR="00507CF4" w:rsidRPr="00B10446" w:rsidTr="00782D3B">
        <w:trPr>
          <w:trHeight w:val="478"/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782D3B" w:rsidRPr="00B10446" w:rsidTr="00313806">
        <w:trPr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3B" w:rsidRPr="00782D3B" w:rsidRDefault="00782D3B" w:rsidP="00782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работы:</w:t>
            </w:r>
          </w:p>
          <w:p w:rsidR="00782D3B" w:rsidRPr="00B10446" w:rsidRDefault="00782D3B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3B" w:rsidRPr="00782D3B" w:rsidRDefault="00782D3B" w:rsidP="00782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группе , в паре , индивидуальная </w:t>
            </w:r>
          </w:p>
          <w:p w:rsidR="00782D3B" w:rsidRPr="00B10446" w:rsidRDefault="00782D3B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CF4" w:rsidRPr="00B10446" w:rsidTr="00313806">
        <w:trPr>
          <w:jc w:val="center"/>
        </w:trPr>
        <w:tc>
          <w:tcPr>
            <w:tcW w:w="1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Методическая информация</w:t>
            </w:r>
          </w:p>
        </w:tc>
      </w:tr>
      <w:tr w:rsidR="00507CF4" w:rsidRPr="00B10446" w:rsidTr="00313806">
        <w:trPr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Педагогические задачи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повторения о глаголе:</w:t>
            </w:r>
          </w:p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формирования умения правильно писать безударные личные окончания глаголов;   </w:t>
            </w:r>
          </w:p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навыков образовывать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глагола неопределённой формы временные формы;</w:t>
            </w:r>
          </w:p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совершенствования умений определять лицо, число, спряжение глаголов; </w:t>
            </w:r>
          </w:p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развития навыка составлять из слов предложения, употребляя глаголы в форме 2 и 3-го лица настоящего времени;</w:t>
            </w:r>
          </w:p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воспитания интереса к русскому языку, культуры учебного труда на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уроке</w:t>
            </w:r>
            <w:proofErr w:type="gramEnd"/>
          </w:p>
        </w:tc>
      </w:tr>
      <w:tr w:rsidR="00507CF4" w:rsidRPr="00B10446" w:rsidTr="00313806">
        <w:trPr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предметные результаты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глаголе как части речи, употребление в речи.</w:t>
            </w:r>
          </w:p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умения:</w:t>
            </w:r>
          </w:p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разбирать глагол по составу,  </w:t>
            </w:r>
          </w:p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морфологический разбор глагола.</w:t>
            </w:r>
          </w:p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-проводить синтаксический разбор предложения.         </w:t>
            </w:r>
          </w:p>
          <w:p w:rsidR="00507CF4" w:rsidRPr="00B10446" w:rsidRDefault="00507CF4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знания о написании глаголов, составляя из слов предложения, употребляя глаголы в форме 2 и 3-го лица настоящего времени.</w:t>
            </w:r>
          </w:p>
        </w:tc>
      </w:tr>
      <w:tr w:rsidR="00507CF4" w:rsidRPr="00B10446" w:rsidTr="00313806">
        <w:trPr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 УУД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Познавательные</w:t>
            </w:r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 анализировать, сравнивать, группировать различные объекты,</w:t>
            </w:r>
            <w:r w:rsidRPr="00B104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заданный вопрос и строить ответ.</w:t>
            </w:r>
          </w:p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104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егулятивные: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принимать и сохранять цель и учебную задачу, соответствующую этапу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обучения; понимать выделенные ориентиры действий  при работе с учебным материалом;  </w:t>
            </w:r>
            <w:r w:rsidRPr="00B104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</w:t>
            </w:r>
            <w:proofErr w:type="gramEnd"/>
          </w:p>
        </w:tc>
      </w:tr>
      <w:tr w:rsidR="00507CF4" w:rsidRPr="00B10446" w:rsidTr="00313806">
        <w:trPr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507C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Личностные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результаты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313806" w:rsidP="00313806">
            <w:pPr>
              <w:widowControl w:val="0"/>
              <w:shd w:val="clear" w:color="auto" w:fill="FFFFFF"/>
              <w:suppressAutoHyphens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формировать интерес к предмету через использование различных форм обучения и создания ситуации успеха. </w:t>
            </w:r>
          </w:p>
        </w:tc>
      </w:tr>
      <w:tr w:rsidR="00507CF4" w:rsidRPr="00B10446" w:rsidTr="00313806">
        <w:trPr>
          <w:trHeight w:val="776"/>
          <w:jc w:val="center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1C2912" w:rsidP="0050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507CF4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борудование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313806" w:rsidP="00507CF4">
            <w:pPr>
              <w:spacing w:before="100" w:beforeAutospacing="1" w:after="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04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Компьютер, проектор; индивидуальные раздаточные</w:t>
            </w:r>
            <w:r w:rsidR="00507CF4" w:rsidRPr="00B104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карточки; </w:t>
            </w:r>
          </w:p>
        </w:tc>
      </w:tr>
    </w:tbl>
    <w:p w:rsidR="007409CC" w:rsidRPr="00B10446" w:rsidRDefault="007409CC" w:rsidP="00740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9CC" w:rsidRPr="00B10446" w:rsidRDefault="007409CC" w:rsidP="00CF6036">
      <w:pPr>
        <w:rPr>
          <w:rFonts w:ascii="Times New Roman" w:hAnsi="Times New Roman" w:cs="Times New Roman"/>
          <w:sz w:val="28"/>
          <w:szCs w:val="28"/>
        </w:rPr>
      </w:pPr>
    </w:p>
    <w:p w:rsidR="00313806" w:rsidRPr="00B10446" w:rsidRDefault="007409CC" w:rsidP="00740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446">
        <w:rPr>
          <w:rFonts w:ascii="Times New Roman" w:hAnsi="Times New Roman" w:cs="Times New Roman"/>
          <w:sz w:val="28"/>
          <w:szCs w:val="28"/>
        </w:rPr>
        <w:tab/>
      </w:r>
    </w:p>
    <w:p w:rsidR="00313806" w:rsidRPr="00B10446" w:rsidRDefault="00313806" w:rsidP="0031380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46">
        <w:rPr>
          <w:rFonts w:ascii="Times New Roman" w:hAnsi="Times New Roman" w:cs="Times New Roman"/>
          <w:sz w:val="28"/>
          <w:szCs w:val="28"/>
        </w:rPr>
        <w:t xml:space="preserve">     </w:t>
      </w:r>
      <w:r w:rsidRPr="00B10446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ru-RU"/>
        </w:rPr>
        <w:t>Организационная структура урока</w:t>
      </w:r>
    </w:p>
    <w:tbl>
      <w:tblPr>
        <w:tblW w:w="15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2645"/>
        <w:gridCol w:w="5541"/>
        <w:gridCol w:w="4588"/>
        <w:gridCol w:w="2835"/>
      </w:tblGrid>
      <w:tr w:rsidR="00313806" w:rsidRPr="00B10446" w:rsidTr="00BD2CBD">
        <w:trPr>
          <w:jc w:val="center"/>
        </w:trPr>
        <w:tc>
          <w:tcPr>
            <w:tcW w:w="2645" w:type="dxa"/>
            <w:vAlign w:val="center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5541" w:type="dxa"/>
            <w:vAlign w:val="center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 учителя</w:t>
            </w:r>
          </w:p>
        </w:tc>
        <w:tc>
          <w:tcPr>
            <w:tcW w:w="4588" w:type="dxa"/>
            <w:vAlign w:val="center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 учащегося (осуществляемые действия)</w:t>
            </w:r>
          </w:p>
        </w:tc>
        <w:tc>
          <w:tcPr>
            <w:tcW w:w="2835" w:type="dxa"/>
            <w:vAlign w:val="center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Формируемые способы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деятельности учащегося</w:t>
            </w:r>
          </w:p>
        </w:tc>
      </w:tr>
      <w:tr w:rsidR="007409CC" w:rsidRPr="00B10446" w:rsidTr="00BD2CBD">
        <w:trPr>
          <w:jc w:val="center"/>
        </w:trPr>
        <w:tc>
          <w:tcPr>
            <w:tcW w:w="2645" w:type="dxa"/>
          </w:tcPr>
          <w:p w:rsidR="007409CC" w:rsidRPr="00B10446" w:rsidRDefault="00B9189A" w:rsidP="00740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7409CC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Организация начала урока</w:t>
            </w:r>
          </w:p>
          <w:p w:rsidR="007409CC" w:rsidRPr="00B10446" w:rsidRDefault="007409CC" w:rsidP="007409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41" w:type="dxa"/>
          </w:tcPr>
          <w:p w:rsidR="007409CC" w:rsidRPr="00B10446" w:rsidRDefault="007409CC" w:rsidP="00740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Здравствуйте, ребята. </w:t>
            </w: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Начинается урок,</w:t>
            </w: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Он пойдёт сегодня впрок!</w:t>
            </w: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Постарайтесь всё понять,</w:t>
            </w: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Ответы полные давать.</w:t>
            </w: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409CC" w:rsidRPr="00B10446" w:rsidRDefault="007409CC" w:rsidP="00740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улыбнемся и поздороваемся, пожелаем всем успеха на уроке.</w:t>
            </w:r>
          </w:p>
          <w:p w:rsidR="007409CC" w:rsidRPr="00B10446" w:rsidRDefault="007409CC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</w:tcPr>
          <w:p w:rsidR="007409CC" w:rsidRPr="00B10446" w:rsidRDefault="007409CC" w:rsidP="0031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</w:t>
            </w:r>
          </w:p>
          <w:p w:rsidR="007409CC" w:rsidRPr="00B10446" w:rsidRDefault="007409CC" w:rsidP="00740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Обучающиеся сообщают о готовности к уроку. </w:t>
            </w:r>
            <w:proofErr w:type="gramEnd"/>
          </w:p>
          <w:p w:rsidR="007409CC" w:rsidRPr="00B10446" w:rsidRDefault="007409CC" w:rsidP="00740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Определение</w:t>
            </w:r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самоорганизации («Настроен ли я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слушать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учителя, воспринимать материал</w:t>
            </w:r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урока»).</w:t>
            </w:r>
          </w:p>
          <w:p w:rsidR="007409CC" w:rsidRPr="00B10446" w:rsidRDefault="007409CC" w:rsidP="0031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409CC" w:rsidRPr="00B10446" w:rsidRDefault="007409CC" w:rsidP="00740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и слушать учителя</w:t>
            </w:r>
            <w:r w:rsidR="00851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61B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сохранять учебную задачу.</w:t>
            </w:r>
          </w:p>
        </w:tc>
      </w:tr>
      <w:tr w:rsidR="00313806" w:rsidRPr="00B10446" w:rsidTr="00BD2CBD">
        <w:trPr>
          <w:jc w:val="center"/>
        </w:trPr>
        <w:tc>
          <w:tcPr>
            <w:tcW w:w="2645" w:type="dxa"/>
          </w:tcPr>
          <w:p w:rsidR="00313806" w:rsidRPr="00B10446" w:rsidRDefault="00B9189A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  <w:r w:rsidR="00313806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знаний.</w:t>
            </w: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Игра </w:t>
            </w:r>
            <w:r w:rsidR="00FB468F"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“Узнай</w:t>
            </w: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часть речи”.</w:t>
            </w: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над словами с непроверяемым написанием</w:t>
            </w:r>
          </w:p>
          <w:p w:rsidR="00782D3B" w:rsidRPr="00B10446" w:rsidRDefault="00782D3B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82D3B" w:rsidRPr="00B10446" w:rsidRDefault="00782D3B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82D3B" w:rsidRPr="00B10446" w:rsidRDefault="00782D3B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82D3B" w:rsidRPr="00B10446" w:rsidRDefault="00782D3B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1" w:type="dxa"/>
          </w:tcPr>
          <w:p w:rsidR="00782D3B" w:rsidRPr="00B10446" w:rsidRDefault="00782D3B" w:rsidP="00782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Организует работу над словами с непроверяемым написанием</w:t>
            </w:r>
          </w:p>
          <w:p w:rsidR="00782D3B" w:rsidRPr="00B10446" w:rsidRDefault="00782D3B" w:rsidP="00782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Посмотрите на слайд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Какое задание вы можете предложить?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-А как называются эти слова?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Давайте вставим нужную орфограмму.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Посмотрите внимательно на слова.</w:t>
            </w:r>
          </w:p>
          <w:p w:rsidR="00CF6036" w:rsidRPr="00B10446" w:rsidRDefault="00CF6036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рёза</w:t>
            </w:r>
            <w:proofErr w:type="spellEnd"/>
          </w:p>
          <w:p w:rsidR="00CF6036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льто</w:t>
            </w:r>
            <w:proofErr w:type="spellEnd"/>
          </w:p>
          <w:p w:rsidR="00250EF5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К..м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ндир</w:t>
            </w:r>
            <w:proofErr w:type="spellEnd"/>
          </w:p>
          <w:p w:rsidR="00CF6036" w:rsidRPr="00B10446" w:rsidRDefault="00CF6036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…бода</w:t>
            </w:r>
          </w:p>
          <w:p w:rsidR="00CF6036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реть</w:t>
            </w:r>
            <w:proofErr w:type="spellEnd"/>
            <w:proofErr w:type="gramEnd"/>
          </w:p>
          <w:p w:rsidR="00CF6036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…кета</w:t>
            </w:r>
          </w:p>
          <w:p w:rsidR="00FB468F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варищ</w:t>
            </w:r>
            <w:proofErr w:type="spellEnd"/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-Найдите среди этих слов лишнее слово.</w:t>
            </w:r>
          </w:p>
          <w:p w:rsidR="00FB468F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Запишите словарное слово, используя приём ассоциаций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Докажите, что это слово лишнее.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-Как вы думаете, о какой части речи мы сегодня с вами будем говорить?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А это тема для нас новая или мы уже что-то </w:t>
            </w: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знаем про эту часть речи?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6036" w:rsidRPr="00B10446" w:rsidRDefault="00CF6036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--Давайте определим цель нашего урока</w:t>
            </w: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13806" w:rsidRPr="00B10446" w:rsidRDefault="00313806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 учителя.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3B" w:rsidRPr="00B10446" w:rsidRDefault="00782D3B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Вставить безударную гласную</w:t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словарные слова, написание таких слов надо запомнить.</w:t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Орфограмма непроверяемая гласная в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 слова</w:t>
            </w:r>
            <w:proofErr w:type="gramEnd"/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82D3B" w:rsidRPr="0085161B" w:rsidRDefault="00250EF5" w:rsidP="0085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85161B"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Приём ассоциаций</w:t>
            </w:r>
          </w:p>
          <w:p w:rsidR="00250EF5" w:rsidRPr="00B10446" w:rsidRDefault="00782D3B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ГОРЕТЬ  (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огО</w:t>
            </w:r>
            <w:r w:rsidR="00FB468F" w:rsidRPr="00B1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нь</w:t>
            </w:r>
            <w:proofErr w:type="spellEnd"/>
            <w:r w:rsidR="00FB468F" w:rsidRPr="00B1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слова являются именами </w:t>
            </w:r>
            <w:r w:rsidR="00851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существительными, а слово «горет</w:t>
            </w: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ь» является глаголом.</w:t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3806" w:rsidRPr="00B10446" w:rsidRDefault="00250EF5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и обобщить знания по теме глагол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50EF5" w:rsidRPr="00B10446" w:rsidRDefault="00250EF5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0EF5" w:rsidRPr="00B10446" w:rsidRDefault="00250EF5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актуализацию личного жизненного опыта. Слушать в соответствии с целевой установкой. Принимать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сохранять учебную цель и задачу. Дополнять, уточнять высказанные мнения по существу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полученного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задания</w:t>
            </w:r>
          </w:p>
        </w:tc>
      </w:tr>
      <w:tr w:rsidR="00313806" w:rsidRPr="00B10446" w:rsidTr="00BD2CBD">
        <w:trPr>
          <w:jc w:val="center"/>
        </w:trPr>
        <w:tc>
          <w:tcPr>
            <w:tcW w:w="2645" w:type="dxa"/>
          </w:tcPr>
          <w:p w:rsidR="00313806" w:rsidRPr="00B10446" w:rsidRDefault="005A35AD" w:rsidP="00D66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  <w:r w:rsidR="00B9189A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="0085161B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цели и задач урока. Мотивация </w:t>
            </w:r>
            <w:proofErr w:type="gramStart"/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gramEnd"/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учащихся.</w:t>
            </w:r>
          </w:p>
        </w:tc>
        <w:tc>
          <w:tcPr>
            <w:tcW w:w="5541" w:type="dxa"/>
          </w:tcPr>
          <w:p w:rsidR="0085161B" w:rsidRDefault="0085161B" w:rsidP="0085161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</w:rPr>
            </w:pPr>
            <w:r w:rsidRPr="00B10446">
              <w:rPr>
                <w:sz w:val="28"/>
                <w:szCs w:val="28"/>
              </w:rPr>
              <w:t>– Какой же части речи будет посвящён наш урок?</w:t>
            </w:r>
          </w:p>
          <w:p w:rsidR="0085161B" w:rsidRDefault="0085161B" w:rsidP="0085161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Что вы уже знаете по этой теме?</w:t>
            </w:r>
          </w:p>
          <w:p w:rsidR="0085161B" w:rsidRDefault="0085161B" w:rsidP="0085161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Подберите слова на эту тему.</w:t>
            </w:r>
          </w:p>
          <w:p w:rsidR="0085161B" w:rsidRDefault="0085161B" w:rsidP="0085161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- Вот видите! В вашей памяти это хранится! </w:t>
            </w:r>
          </w:p>
          <w:p w:rsidR="0085161B" w:rsidRDefault="0085161B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–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Итак, ребята, как доказать, что слово является </w:t>
            </w:r>
            <w:r w:rsidR="00FB468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глаголом? </w:t>
            </w:r>
          </w:p>
          <w:p w:rsidR="00D66C64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Чтобы обобщить знания о глаголе, нам необходимо дать ответы на </w:t>
            </w:r>
            <w:r w:rsidR="00D66C64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вопросы. </w:t>
            </w:r>
          </w:p>
          <w:p w:rsidR="00313806" w:rsidRPr="00B10446" w:rsidRDefault="00D66C64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13806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вопросы по данной теме вы можете задать?</w:t>
            </w:r>
          </w:p>
        </w:tc>
        <w:tc>
          <w:tcPr>
            <w:tcW w:w="4588" w:type="dxa"/>
          </w:tcPr>
          <w:p w:rsidR="00FB468F" w:rsidRPr="00B10446" w:rsidRDefault="00FB468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Обсуждают тему урока, определяют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по теме, ставят </w:t>
            </w:r>
            <w:r w:rsidR="00D66C64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урока, задают вопросы </w:t>
            </w:r>
          </w:p>
          <w:p w:rsidR="0085161B" w:rsidRDefault="0085161B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8D6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Какую роль выполняют глаголы в речи?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</w:t>
            </w:r>
            <w:r w:rsidR="005A35AD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знаю о глаголе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-Что обозначает глагол?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На какие вопросы отвечает?</w:t>
            </w:r>
          </w:p>
          <w:p w:rsidR="005A35AD" w:rsidRPr="00B10446" w:rsidRDefault="005A35A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Каким членом предложения является?</w:t>
            </w:r>
          </w:p>
          <w:p w:rsidR="005A35AD" w:rsidRPr="00B10446" w:rsidRDefault="005A35A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изменяется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глагол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82D3B" w:rsidRPr="00B10446" w:rsidRDefault="00D66C64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и</w:t>
            </w:r>
            <w:r w:rsidR="00313806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сохранять учебную цель и задачу. 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Делать выводы. </w:t>
            </w:r>
            <w:r w:rsidR="00D66C64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и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произвольно </w:t>
            </w:r>
            <w:r w:rsidR="00D66C64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речевое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высказывание в устной форме</w:t>
            </w:r>
          </w:p>
        </w:tc>
      </w:tr>
      <w:tr w:rsidR="00313806" w:rsidRPr="00B10446" w:rsidTr="00BD2CBD">
        <w:trPr>
          <w:trHeight w:val="658"/>
          <w:jc w:val="center"/>
        </w:trPr>
        <w:tc>
          <w:tcPr>
            <w:tcW w:w="2645" w:type="dxa"/>
          </w:tcPr>
          <w:p w:rsidR="00B82DCF" w:rsidRPr="00B10446" w:rsidRDefault="00D66C64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4.Обобщение и систематизация знаний</w:t>
            </w:r>
          </w:p>
          <w:p w:rsidR="00B82DCF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2DCF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2DCF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1" w:type="dxa"/>
          </w:tcPr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Ребята, а что произойдёт, если из нашей речи исчезнут глаголы?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Действительно, они всю работу взяли на себя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  <w:p w:rsidR="00313806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побывать на весенней полянке</w:t>
            </w:r>
            <w:r w:rsidR="00313806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13806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насладиться его красками и звуками. Вам необходимо вставить подходящие по смыслу глаголы.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Задайте вопросы к глаголам.</w:t>
            </w:r>
          </w:p>
          <w:p w:rsidR="00BD2CBD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Подчеркните грамматическую основу во втором предложении.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Весна! Кругом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молодая травка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есёлый ручеёк.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кругом всё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Уже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_______________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цветы подснежников.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поляне и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чудный аромат первоцветов. 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Слова для справок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зеленеет, появились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стоишь, посмотришь, расцветает, журчит, вдыхаешь.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(Восстановленный текст: на слайде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Весна!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Кругом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зеленеет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молодая травка.</w:t>
            </w:r>
            <w:r w:rsidR="0040711D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Журча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40711D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весёлые ручейки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Посмотришь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кругом всё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расцветает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Уже </w:t>
            </w:r>
            <w:r w:rsidR="00B82DCF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появились 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цветы 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подснежников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Стоиш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на поляне и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вдыхаеш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чудный аромат первоцветов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  <w:proofErr w:type="gramEnd"/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акие слова оживили текст?</w:t>
            </w: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Почему именно глаголы? </w:t>
            </w: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C64" w:rsidRDefault="00D66C64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C64" w:rsidRDefault="00D66C64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какие вопросы отвечают глаголы?</w:t>
            </w:r>
          </w:p>
          <w:p w:rsidR="00BD2CBD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2CBD" w:rsidRPr="00B10446" w:rsidRDefault="00BD2CBD" w:rsidP="00BD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Каким членом предложения является?</w:t>
            </w:r>
          </w:p>
          <w:p w:rsidR="00BD2CBD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2DCF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</w:tcPr>
          <w:p w:rsidR="00B82DCF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Задание.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вами текст. 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(Он напечатан на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листочках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Распределяют слова, проверка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2DCF" w:rsidRPr="00B10446" w:rsidRDefault="00B82DCF" w:rsidP="00B8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Весна! Кругом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зеленеет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 xml:space="preserve"> (что делает?)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молодая травка. </w:t>
            </w:r>
            <w:r w:rsidR="0040711D"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Журча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 xml:space="preserve">т 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 xml:space="preserve">(что делают) </w:t>
            </w:r>
            <w:r w:rsidR="0040711D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ручейки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Посмотришь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(что сделаешь?</w:t>
            </w:r>
            <w:r w:rsidR="00BD2CBD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кругом всё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расцветает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(что делает?)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Уже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появились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(что сделали?)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цветы подснежников.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Стоишь </w:t>
            </w:r>
            <w:r w:rsidR="00BD2CBD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что делаешь?</w:t>
            </w:r>
            <w:r w:rsidR="00BD2CBD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поляне и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вдыхаешь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(что делаешь?</w:t>
            </w:r>
            <w:proofErr w:type="gramStart"/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чудный аромат первоцветов. 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89A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Глаголы</w:t>
            </w: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Глаголы обозначают действие предметов. Без глаголов </w:t>
            </w:r>
            <w:r w:rsidR="00B9189A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 понять какое действие выполняет предмет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BD2CBD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B9189A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Называют вопросы</w:t>
            </w: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Default="00BD2CBD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предложении является главным членом предложения.</w:t>
            </w:r>
          </w:p>
          <w:p w:rsidR="00EC7038" w:rsidRPr="00B10446" w:rsidRDefault="00EC7038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Вывод.</w:t>
            </w:r>
          </w:p>
        </w:tc>
        <w:tc>
          <w:tcPr>
            <w:tcW w:w="2835" w:type="dxa"/>
          </w:tcPr>
          <w:p w:rsidR="00313806" w:rsidRPr="00B10446" w:rsidRDefault="005A35AD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актуализацию личного жизненного опыта. Слушать в соответствии с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целевой установкой. Принимать  и сохранять учебную цель и задачу. Дополнять, уточнять высказанные мнения по существу  полученного  задания</w:t>
            </w:r>
          </w:p>
        </w:tc>
      </w:tr>
      <w:tr w:rsidR="008C54ED" w:rsidRPr="00B10446" w:rsidTr="00BD2CBD">
        <w:trPr>
          <w:trHeight w:val="658"/>
          <w:jc w:val="center"/>
        </w:trPr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4ED" w:rsidRPr="00B10446" w:rsidRDefault="008C54ED" w:rsidP="008C54ED">
            <w:pPr>
              <w:pStyle w:val="a8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5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CBD" w:rsidRPr="00B10446" w:rsidRDefault="008C54ED" w:rsidP="008C54E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B10446">
              <w:rPr>
                <w:color w:val="000000"/>
                <w:sz w:val="28"/>
                <w:szCs w:val="28"/>
              </w:rPr>
              <w:t>Если я называю</w:t>
            </w:r>
            <w:r w:rsidRPr="00B1044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10446">
              <w:rPr>
                <w:i/>
                <w:iCs/>
                <w:color w:val="000000"/>
                <w:sz w:val="28"/>
                <w:szCs w:val="28"/>
              </w:rPr>
              <w:t>глаголы</w:t>
            </w:r>
            <w:r w:rsidRPr="00B10446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10446">
              <w:rPr>
                <w:i/>
                <w:iCs/>
                <w:color w:val="000000"/>
                <w:sz w:val="28"/>
                <w:szCs w:val="28"/>
              </w:rPr>
              <w:t xml:space="preserve">I </w:t>
            </w:r>
            <w:r w:rsidRPr="00B10446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10446">
              <w:rPr>
                <w:i/>
                <w:iCs/>
                <w:color w:val="000000"/>
                <w:sz w:val="28"/>
                <w:szCs w:val="28"/>
              </w:rPr>
              <w:t>спря</w:t>
            </w:r>
            <w:r w:rsidR="00BD2CBD" w:rsidRPr="00B10446">
              <w:rPr>
                <w:i/>
                <w:iCs/>
                <w:color w:val="000000"/>
                <w:sz w:val="28"/>
                <w:szCs w:val="28"/>
              </w:rPr>
              <w:t>же</w:t>
            </w:r>
            <w:r w:rsidRPr="00B10446">
              <w:rPr>
                <w:i/>
                <w:iCs/>
                <w:color w:val="000000"/>
                <w:sz w:val="28"/>
                <w:szCs w:val="28"/>
              </w:rPr>
              <w:t xml:space="preserve">ния </w:t>
            </w:r>
            <w:r w:rsidRPr="00B1044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10446">
              <w:rPr>
                <w:color w:val="000000"/>
                <w:sz w:val="28"/>
                <w:szCs w:val="28"/>
              </w:rPr>
              <w:t>– приседают мальчики,</w:t>
            </w:r>
          </w:p>
          <w:p w:rsidR="008C54ED" w:rsidRPr="00B10446" w:rsidRDefault="008C54ED" w:rsidP="008C54E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color w:val="000000"/>
                <w:sz w:val="28"/>
                <w:szCs w:val="28"/>
              </w:rPr>
              <w:t xml:space="preserve"> если называю  глаголы</w:t>
            </w:r>
            <w:r w:rsidRPr="00B1044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10446">
              <w:rPr>
                <w:color w:val="000000"/>
                <w:sz w:val="28"/>
                <w:szCs w:val="28"/>
              </w:rPr>
              <w:t>II</w:t>
            </w:r>
            <w:r w:rsidRPr="00B1044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6B6246" w:rsidRPr="00B10446">
              <w:rPr>
                <w:color w:val="000000"/>
                <w:sz w:val="28"/>
                <w:szCs w:val="28"/>
              </w:rPr>
              <w:t>спряжения – приседают девочки,</w:t>
            </w:r>
          </w:p>
          <w:p w:rsidR="006B6246" w:rsidRPr="00B10446" w:rsidRDefault="006B6246" w:rsidP="008C54E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color w:val="000000"/>
                <w:sz w:val="28"/>
                <w:szCs w:val="28"/>
              </w:rPr>
              <w:t>если глагол неопределённой формы, то руки на пояс и девочки и мальчики</w:t>
            </w:r>
          </w:p>
          <w:p w:rsidR="008C54ED" w:rsidRPr="00B10446" w:rsidRDefault="008C54ED" w:rsidP="008C54ED">
            <w:pPr>
              <w:pStyle w:val="a7"/>
              <w:spacing w:before="0" w:beforeAutospacing="0" w:after="240" w:afterAutospacing="0"/>
              <w:ind w:left="720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идёшь</w:t>
            </w:r>
            <w:r w:rsidRPr="00B10446">
              <w:rPr>
                <w:b/>
                <w:color w:val="000000"/>
                <w:sz w:val="28"/>
                <w:szCs w:val="28"/>
              </w:rPr>
              <w:t>,</w:t>
            </w:r>
            <w:r w:rsidR="006B6246" w:rsidRPr="00B10446">
              <w:rPr>
                <w:b/>
                <w:color w:val="000000"/>
                <w:sz w:val="28"/>
                <w:szCs w:val="28"/>
              </w:rPr>
              <w:t xml:space="preserve"> плакать, </w:t>
            </w:r>
            <w:r w:rsidRPr="00B10446">
              <w:rPr>
                <w:b/>
                <w:color w:val="000000"/>
                <w:sz w:val="28"/>
                <w:szCs w:val="28"/>
              </w:rPr>
              <w:t xml:space="preserve"> шумишь,</w:t>
            </w:r>
            <w:r w:rsidRPr="00B10446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поёшь</w:t>
            </w:r>
            <w:r w:rsidRPr="00B10446">
              <w:rPr>
                <w:b/>
                <w:color w:val="000000"/>
                <w:sz w:val="28"/>
                <w:szCs w:val="28"/>
              </w:rPr>
              <w:t xml:space="preserve">, шуршите, </w:t>
            </w:r>
            <w:r w:rsidR="006B6246" w:rsidRPr="00B10446">
              <w:rPr>
                <w:b/>
                <w:color w:val="000000"/>
                <w:sz w:val="28"/>
                <w:szCs w:val="28"/>
              </w:rPr>
              <w:t xml:space="preserve">сверкать, </w:t>
            </w:r>
            <w:r w:rsidRPr="00B10446">
              <w:rPr>
                <w:b/>
                <w:color w:val="000000"/>
                <w:sz w:val="28"/>
                <w:szCs w:val="28"/>
              </w:rPr>
              <w:t>звенят,</w:t>
            </w:r>
            <w:r w:rsidRPr="00B10446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плывут</w:t>
            </w:r>
            <w:r w:rsidRPr="00B10446">
              <w:rPr>
                <w:b/>
                <w:color w:val="000000"/>
                <w:sz w:val="28"/>
                <w:szCs w:val="28"/>
              </w:rPr>
              <w:t>, лежит,</w:t>
            </w:r>
            <w:r w:rsidRPr="00B10446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цветёт</w:t>
            </w:r>
            <w:r w:rsidRPr="00B10446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6B6246" w:rsidRPr="00B10446">
              <w:rPr>
                <w:b/>
                <w:color w:val="000000"/>
                <w:sz w:val="28"/>
                <w:szCs w:val="28"/>
              </w:rPr>
              <w:t xml:space="preserve">открывать, </w:t>
            </w:r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растёт</w:t>
            </w:r>
            <w:r w:rsidRPr="00B10446">
              <w:rPr>
                <w:b/>
                <w:color w:val="000000"/>
                <w:sz w:val="28"/>
                <w:szCs w:val="28"/>
              </w:rPr>
              <w:t>, говоришь, кричишь, молчит.</w:t>
            </w:r>
            <w:proofErr w:type="gramEnd"/>
          </w:p>
          <w:p w:rsidR="008C54ED" w:rsidRPr="00B10446" w:rsidRDefault="008C54ED" w:rsidP="008C54E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4ED" w:rsidRPr="00B10446" w:rsidRDefault="008C54ED" w:rsidP="008C54ED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8C54ED" w:rsidRPr="00B10446" w:rsidRDefault="008C54ED" w:rsidP="00D66C64">
            <w:pPr>
              <w:pStyle w:val="a7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B10446">
              <w:rPr>
                <w:bCs/>
                <w:color w:val="000000"/>
                <w:sz w:val="28"/>
                <w:szCs w:val="28"/>
              </w:rPr>
              <w:t xml:space="preserve">Глаголы 1 </w:t>
            </w:r>
            <w:proofErr w:type="spellStart"/>
            <w:r w:rsidRPr="00B10446">
              <w:rPr>
                <w:bCs/>
                <w:color w:val="000000"/>
                <w:sz w:val="28"/>
                <w:szCs w:val="28"/>
              </w:rPr>
              <w:t>спр</w:t>
            </w:r>
            <w:proofErr w:type="spellEnd"/>
            <w:r w:rsidRPr="00B10446">
              <w:rPr>
                <w:bCs/>
                <w:color w:val="000000"/>
                <w:sz w:val="28"/>
                <w:szCs w:val="28"/>
              </w:rPr>
              <w:t>-приседают мальчики; 2спр-</w:t>
            </w:r>
            <w:r w:rsidR="00D66C64">
              <w:rPr>
                <w:bCs/>
                <w:color w:val="000000"/>
                <w:sz w:val="28"/>
                <w:szCs w:val="28"/>
              </w:rPr>
              <w:t xml:space="preserve">приседают </w:t>
            </w:r>
            <w:r w:rsidRPr="00B10446">
              <w:rPr>
                <w:bCs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2835" w:type="dxa"/>
          </w:tcPr>
          <w:p w:rsidR="008C54ED" w:rsidRPr="00B10446" w:rsidRDefault="008C54ED" w:rsidP="008C54E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617C1" w:rsidRPr="00B10446" w:rsidTr="00BD2CBD">
        <w:trPr>
          <w:trHeight w:val="658"/>
          <w:jc w:val="center"/>
        </w:trPr>
        <w:tc>
          <w:tcPr>
            <w:tcW w:w="2645" w:type="dxa"/>
            <w:vMerge w:val="restart"/>
          </w:tcPr>
          <w:p w:rsidR="00D617C1" w:rsidRPr="00B10446" w:rsidRDefault="00D617C1" w:rsidP="008C54E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5.. Этап решения </w:t>
            </w:r>
            <w:proofErr w:type="gramStart"/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учебной</w:t>
            </w:r>
            <w:proofErr w:type="gramEnd"/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задачи.</w:t>
            </w:r>
          </w:p>
          <w:p w:rsidR="00D617C1" w:rsidRPr="00B10446" w:rsidRDefault="00D617C1" w:rsidP="008C54ED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Групповая работа</w:t>
            </w: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B104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  <w:t>Приём «Толстый и тонкий вопрос»</w:t>
            </w: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в парах</w:t>
            </w: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(работа по учебнику)</w:t>
            </w: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6</w:t>
            </w: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 </w:t>
            </w: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Pr="00B10446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5541" w:type="dxa"/>
            <w:vMerge w:val="restart"/>
          </w:tcPr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Задание по группам</w:t>
            </w: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Каждая группа выбирает лепесток и выполняет дополнительное задание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группа: - Как определить вид глагола?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Выписать глаголы по виду.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Читать, прочитать,  рисовать, подписать, нарисовать, писать, учить, выучить</w:t>
            </w: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Pr="00B10446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группа: - Как определить время глагола?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Указать время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B24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Читает, прочитал, рисовали, подпишет, нарисует, пишет, учила, выучит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Pr="00B10446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группа: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акие формы лица бывают у глаголов?</w:t>
            </w:r>
          </w:p>
          <w:p w:rsidR="00D617C1" w:rsidRPr="00B10446" w:rsidRDefault="00D617C1" w:rsidP="00663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Читаю, прочитаешь, рисуют, подпишет, нарисуешь, пишет</w:t>
            </w:r>
            <w:r w:rsidR="00B934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учите, уча</w:t>
            </w: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  <w:p w:rsidR="00D617C1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347A" w:rsidRPr="00B10446" w:rsidRDefault="00B9347A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347A" w:rsidRDefault="00B9347A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группа:- Как определить спряжение глагола?</w:t>
            </w:r>
            <w:r w:rsidRPr="00B104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EC7038" w:rsidRPr="00B10446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663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Читать, прочитать,  рисовать, подписать, нарисовать, писать, учить, выучить</w:t>
            </w: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D617C1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EC7038" w:rsidRPr="00B10446" w:rsidRDefault="00EC7038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Прочитайте пословицы. Объясните в каких глаголах пропущено буквосочетание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ться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пословицы, вставляя пропущенные буквосочетания.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летом роди….., то зимой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пригоди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труди…., тому без дела (не)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Нужно наклони…, чтобы из ручья воды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38" w:rsidRPr="00B10446" w:rsidRDefault="00EC7038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Прочитайте пословицу.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пословицу в тетрадь.</w:t>
            </w:r>
          </w:p>
          <w:p w:rsidR="00D617C1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понимаете пословицу?</w:t>
            </w:r>
          </w:p>
          <w:p w:rsidR="00EC7038" w:rsidRDefault="00EC7038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какие орфограммы встретились в пословице? 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 разберите любой глагол по составу и как часть речи.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Напишешь пером, </w:t>
            </w:r>
            <w:r w:rsidR="00EC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</w:t>
            </w:r>
            <w:proofErr w:type="gramStart"/>
            <w:r w:rsidR="00EC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ырубишь и топором.</w:t>
            </w: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ц-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турнир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время глагола «отвечал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 (</w:t>
            </w:r>
            <w:proofErr w:type="spell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spellEnd"/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пределите лицо и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 глагола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подскажет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(3 л, ед. ч)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 членом предложения чаще всего является глагол? (сказуемым)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Определите форму глагола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рассказать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</w:t>
            </w:r>
            <w:proofErr w:type="spell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,ф</w:t>
            </w:r>
            <w:proofErr w:type="spellEnd"/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акой суффикс есть у глагола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улетел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? (л)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предели спряжение глаголов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шепчет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(1)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предели лицо глагола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помнишь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(2-е лицо)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Определи число и род глагола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согревало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с.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</w:t>
            </w:r>
            <w:proofErr w:type="spell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Определи время глагола 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выскочит (</w:t>
            </w:r>
            <w:proofErr w:type="spell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.в</w:t>
            </w:r>
            <w:proofErr w:type="spellEnd"/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B2F74" w:rsidRPr="00B10446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  <w:vMerge w:val="restart"/>
          </w:tcPr>
          <w:p w:rsidR="00D617C1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62DE" w:rsidRPr="00B10446" w:rsidRDefault="007D62DE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D66C64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66C64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Отвечают на вопрос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  <w:t>1 группа</w:t>
            </w:r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Глаголы бывают двух видов совершенный и несовершенный. Глаголы отвечающие на вопросы что сделать? </w:t>
            </w:r>
            <w:proofErr w:type="gramStart"/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-с</w:t>
            </w:r>
            <w:proofErr w:type="gramEnd"/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овершенного вида. Что делать? </w:t>
            </w:r>
            <w:proofErr w:type="gramStart"/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–н</w:t>
            </w:r>
            <w:proofErr w:type="gramEnd"/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есовершенного.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Отвечают</w:t>
            </w:r>
            <w:proofErr w:type="gramStart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,</w:t>
            </w:r>
            <w:proofErr w:type="gramEnd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записывают глаголы в 2 столбика         </w:t>
            </w:r>
            <w:proofErr w:type="spellStart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Сов.вид</w:t>
            </w:r>
            <w:proofErr w:type="spellEnd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           </w:t>
            </w:r>
            <w:proofErr w:type="spellStart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Несов.вид</w:t>
            </w:r>
            <w:proofErr w:type="spellEnd"/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Прочитать        читать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Подписать         рисовать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Нарисовать       писать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Выучить            учить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EC7038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Делают вывод: глаголы бывают совершенного и несовершенного вида.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  <w:t xml:space="preserve">2 группа  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Дети отвечают на вопрос</w:t>
            </w:r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записывают слова, </w:t>
            </w:r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указывают время глаголов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C7038" w:rsidRPr="00B10446" w:rsidRDefault="00EC7038" w:rsidP="00EC70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Делают вывод: глаголы изменяются по временам …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EC7038"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группа:</w:t>
            </w:r>
            <w:r w:rsidR="00EC7038"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Глаголы</w:t>
            </w: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могут стоять в форме 1,2 или 3 лица, указывают лицо глаголов</w:t>
            </w:r>
          </w:p>
          <w:p w:rsidR="00D617C1" w:rsidRDefault="00EC7038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Записывают глаголы, указывают лицо</w:t>
            </w:r>
            <w:r w:rsidR="00B93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число</w:t>
            </w:r>
          </w:p>
          <w:p w:rsidR="00EC7038" w:rsidRDefault="00EC7038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Вывод : глаголы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изменяются по лицам</w:t>
            </w:r>
            <w:r w:rsidR="00B93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числам</w:t>
            </w:r>
          </w:p>
          <w:p w:rsidR="00B9347A" w:rsidRPr="00B10446" w:rsidRDefault="00B9347A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4 группа: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Дети рассказывают правило, определяют спряжение глаголов</w:t>
            </w:r>
          </w:p>
          <w:p w:rsidR="00D617C1" w:rsidRPr="00B10446" w:rsidRDefault="00D617C1" w:rsidP="008C54ED">
            <w:pPr>
              <w:widowControl w:val="0"/>
              <w:suppressAutoHyphens/>
              <w:spacing w:after="25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B9347A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Делают вывод: определить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посмотреть,на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глагольный суффикс в неопределённой форме , если –а, -о, -у, -ы,-е, то 1 спряжение, если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спряжение.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относится ли глагол к исключениям.</w:t>
            </w:r>
          </w:p>
          <w:p w:rsidR="00EC7038" w:rsidRPr="00B10446" w:rsidRDefault="00EC7038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</w:t>
            </w:r>
            <w:r w:rsidR="00EC7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ошибок при выполнении заданий.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Самостоятельно выполняют задание.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Взаимопроверка.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Объясняют смысл пословиц, правило написания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–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ся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, -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ться</w:t>
            </w:r>
            <w:proofErr w:type="spellEnd"/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летом родится,  то зимой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пригодится.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любит трудиться,  тому без дела не сидится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наклониться, чтобы из ручья воды напиться.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взаимопроверка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38" w:rsidRDefault="00EC7038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Объясняют  орфограммы, правило написания НЕ с глаголами, </w:t>
            </w:r>
          </w:p>
          <w:p w:rsidR="00EC7038" w:rsidRPr="00B10446" w:rsidRDefault="00EC7038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морфологический разбор слова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Напишешь – гл., (что сделаешь?)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.- написать,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буд.вр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 л,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ед.я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сказуемое.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Вырубишь – гл., ( Что сделаешь?)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вырубить,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сов.вид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буд.вр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 л,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ед.ч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сказуемое.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разбор слова по составу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Напишешь 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ешь – окончание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Напиш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основа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корень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приставка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Вырубишь 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Иш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окончание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Выруб – основа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 – корень</w:t>
            </w:r>
          </w:p>
          <w:p w:rsidR="00D617C1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</w:t>
            </w:r>
            <w:r w:rsid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приставка</w:t>
            </w: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взаимопроверка</w:t>
            </w: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Pr="00B10446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617C1" w:rsidRPr="00B10446" w:rsidRDefault="00D617C1" w:rsidP="008C54E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умение работать в группе, слушать собеседника, понятно и грамотно строить высказывания своих мыслей. 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принимать и сохранять учебную цель и задачу, осуществлять 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взаимоконтроль, уметь оценивать чужую работу по заданным критериям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слушают и вступают в диалог; участвуют в коллективном обсуждении.</w:t>
            </w:r>
            <w:r w:rsidRPr="00B10446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D617C1" w:rsidRPr="00B10446" w:rsidRDefault="00D617C1" w:rsidP="008C54ED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ориентируются в своей системе знаний; преобразуют информацию, анализируют её для получения необходимых результатов.</w:t>
            </w:r>
          </w:p>
          <w:p w:rsidR="00D617C1" w:rsidRPr="00B10446" w:rsidRDefault="00D617C1" w:rsidP="008C54E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строят логическую цепочку рассуждений, осуществляют поиск необходимой информации для выполнения учебных заданий</w:t>
            </w:r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.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планируют учебное сотрудничество;</w:t>
            </w:r>
            <w:r w:rsidRPr="00B10446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 формируют 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 xml:space="preserve">межличностное общение в </w:t>
            </w:r>
            <w:proofErr w:type="gramStart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совместной</w:t>
            </w:r>
            <w:proofErr w:type="gramEnd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деятельности</w:t>
            </w:r>
          </w:p>
        </w:tc>
      </w:tr>
      <w:tr w:rsidR="00D617C1" w:rsidRPr="00B10446" w:rsidTr="00BD2CBD">
        <w:trPr>
          <w:jc w:val="center"/>
        </w:trPr>
        <w:tc>
          <w:tcPr>
            <w:tcW w:w="2645" w:type="dxa"/>
            <w:vMerge/>
          </w:tcPr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1" w:type="dxa"/>
            <w:vMerge/>
          </w:tcPr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  <w:vMerge/>
          </w:tcPr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617C1" w:rsidRPr="00B10446" w:rsidRDefault="00D617C1" w:rsidP="007B50C9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ориентируются в своей системе знаний; преобразуют информацию, анализируют её для получения необходимых результатов.</w:t>
            </w:r>
          </w:p>
          <w:p w:rsidR="00D617C1" w:rsidRPr="00B10446" w:rsidRDefault="00D617C1" w:rsidP="007B50C9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Учитывают мнение одноклассников</w:t>
            </w:r>
          </w:p>
          <w:p w:rsidR="00D617C1" w:rsidRPr="00B10446" w:rsidRDefault="00D617C1" w:rsidP="007B50C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294" w:rsidRPr="00B10446" w:rsidTr="00BD2CBD">
        <w:trPr>
          <w:jc w:val="center"/>
        </w:trPr>
        <w:tc>
          <w:tcPr>
            <w:tcW w:w="2645" w:type="dxa"/>
          </w:tcPr>
          <w:p w:rsidR="00CB3294" w:rsidRPr="00B10446" w:rsidRDefault="00D617C1" w:rsidP="00CB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  <w:r w:rsidR="00782D3B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CB3294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усвоения</w:t>
            </w:r>
          </w:p>
        </w:tc>
        <w:tc>
          <w:tcPr>
            <w:tcW w:w="5541" w:type="dxa"/>
          </w:tcPr>
          <w:p w:rsidR="00CB3294" w:rsidRPr="00B10446" w:rsidRDefault="00CB3294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1.Что обозначает глагол?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предмет   б) признак предмета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в) действие предмета</w:t>
            </w:r>
          </w:p>
          <w:p w:rsidR="00523DE1" w:rsidRPr="00B10446" w:rsidRDefault="00914C3D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 какие </w:t>
            </w:r>
            <w:r w:rsidR="00523DE1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отвечает?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кто? что?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какой? какая? какое? какие?</w:t>
            </w:r>
          </w:p>
          <w:p w:rsidR="00523DE1" w:rsidRPr="00B10446" w:rsidRDefault="00914C3D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 Что</w:t>
            </w:r>
            <w:r w:rsidR="00523DE1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делает? Что делал? Что будет делать?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Каким членом предложения является?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второстепенным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главным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Какое утверждение верное? Спряжение это - …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изменение глагола по лицам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изменение глагола по числам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изменение глагола по временам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изменение глагола по лицам и числам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Сколько спряжений у глагола?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одно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два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три</w:t>
            </w:r>
          </w:p>
          <w:p w:rsidR="00523DE1" w:rsidRPr="00B10446" w:rsidRDefault="00914C3D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6.Глаголы БРИТЬ</w:t>
            </w:r>
            <w:r w:rsidR="00523DE1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СТЕЛИТЬ относятся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 1 спряжению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 2 спряжению</w:t>
            </w:r>
          </w:p>
          <w:p w:rsidR="006433E5" w:rsidRPr="00B10446" w:rsidRDefault="006433E5" w:rsidP="006433E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  <w:sz w:val="28"/>
                <w:szCs w:val="28"/>
              </w:rPr>
            </w:pPr>
            <w:r w:rsidRPr="00B10446">
              <w:rPr>
                <w:sz w:val="28"/>
                <w:szCs w:val="28"/>
              </w:rPr>
              <w:t xml:space="preserve">7. </w:t>
            </w:r>
            <w:r w:rsidR="00914C3D" w:rsidRPr="00B10446">
              <w:rPr>
                <w:rStyle w:val="c13"/>
                <w:color w:val="000000"/>
                <w:sz w:val="28"/>
                <w:szCs w:val="28"/>
              </w:rPr>
              <w:t>Какие суффиксы</w:t>
            </w: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у </w:t>
            </w:r>
            <w:r w:rsidR="00914C3D" w:rsidRPr="00B10446">
              <w:rPr>
                <w:rStyle w:val="c13"/>
                <w:color w:val="000000"/>
                <w:sz w:val="28"/>
                <w:szCs w:val="28"/>
              </w:rPr>
              <w:t>глаголов неопределённой</w:t>
            </w: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формы</w:t>
            </w:r>
            <w:proofErr w:type="gramStart"/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?</w:t>
            </w:r>
            <w:proofErr w:type="gramEnd"/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__________</w:t>
            </w:r>
          </w:p>
          <w:p w:rsidR="006433E5" w:rsidRPr="00B10446" w:rsidRDefault="006433E5" w:rsidP="006433E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>8. НЕ с глаголами пишется</w:t>
            </w:r>
          </w:p>
          <w:p w:rsidR="006433E5" w:rsidRPr="00B10446" w:rsidRDefault="006433E5" w:rsidP="006433E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>а) слитно</w:t>
            </w:r>
          </w:p>
          <w:p w:rsidR="00523DE1" w:rsidRPr="00B10446" w:rsidRDefault="006433E5" w:rsidP="00BD1D5F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>б) раздельно</w:t>
            </w:r>
            <w:bookmarkStart w:id="0" w:name="_GoBack"/>
            <w:bookmarkEnd w:id="0"/>
          </w:p>
        </w:tc>
        <w:tc>
          <w:tcPr>
            <w:tcW w:w="4588" w:type="dxa"/>
          </w:tcPr>
          <w:p w:rsidR="00CB3294" w:rsidRDefault="00CB3294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тест</w:t>
            </w:r>
          </w:p>
          <w:p w:rsidR="00D617C1" w:rsidRPr="00B10446" w:rsidRDefault="00D617C1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3DE1" w:rsidRPr="00B10446" w:rsidRDefault="00523DE1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7D8" w:rsidRPr="00B10446" w:rsidRDefault="003417D8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color w:val="002060"/>
                <w:sz w:val="28"/>
                <w:szCs w:val="28"/>
              </w:rPr>
            </w:pPr>
          </w:p>
          <w:p w:rsidR="00D617C1" w:rsidRDefault="00D617C1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color w:val="002060"/>
              </w:rPr>
            </w:pPr>
          </w:p>
          <w:p w:rsidR="00D617C1" w:rsidRDefault="00D617C1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color w:val="002060"/>
              </w:rPr>
            </w:pPr>
          </w:p>
          <w:p w:rsidR="003417D8" w:rsidRPr="00B10446" w:rsidRDefault="00D617C1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</w:t>
            </w:r>
            <w:r w:rsidR="003417D8" w:rsidRPr="00B10446">
              <w:rPr>
                <w:rStyle w:val="c13"/>
                <w:color w:val="000000"/>
                <w:sz w:val="28"/>
                <w:szCs w:val="28"/>
              </w:rPr>
              <w:t xml:space="preserve">«5» -нет </w:t>
            </w:r>
            <w:proofErr w:type="spellStart"/>
            <w:r w:rsidR="003417D8" w:rsidRPr="00B10446">
              <w:rPr>
                <w:rStyle w:val="c13"/>
                <w:color w:val="000000"/>
                <w:sz w:val="28"/>
                <w:szCs w:val="28"/>
              </w:rPr>
              <w:t>ош</w:t>
            </w:r>
            <w:proofErr w:type="spellEnd"/>
            <w:r w:rsidR="003417D8" w:rsidRPr="00B10446">
              <w:rPr>
                <w:rStyle w:val="c13"/>
                <w:color w:val="000000"/>
                <w:sz w:val="28"/>
                <w:szCs w:val="28"/>
              </w:rPr>
              <w:t>.</w:t>
            </w:r>
          </w:p>
          <w:p w:rsidR="003417D8" w:rsidRPr="00B10446" w:rsidRDefault="003417D8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«4» - 1-2 </w:t>
            </w:r>
            <w:proofErr w:type="spellStart"/>
            <w:r w:rsidRPr="00B10446">
              <w:rPr>
                <w:rStyle w:val="c13"/>
                <w:color w:val="000000"/>
                <w:sz w:val="28"/>
                <w:szCs w:val="28"/>
              </w:rPr>
              <w:t>ош</w:t>
            </w:r>
            <w:proofErr w:type="spellEnd"/>
            <w:r w:rsidRPr="00B10446">
              <w:rPr>
                <w:rStyle w:val="c13"/>
                <w:color w:val="000000"/>
                <w:sz w:val="28"/>
                <w:szCs w:val="28"/>
              </w:rPr>
              <w:t>.</w:t>
            </w:r>
          </w:p>
          <w:p w:rsidR="003417D8" w:rsidRPr="00B10446" w:rsidRDefault="003417D8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lastRenderedPageBreak/>
              <w:t xml:space="preserve">«3» - 3 </w:t>
            </w:r>
            <w:proofErr w:type="spellStart"/>
            <w:r w:rsidRPr="00B10446">
              <w:rPr>
                <w:rStyle w:val="c13"/>
                <w:color w:val="000000"/>
                <w:sz w:val="28"/>
                <w:szCs w:val="28"/>
              </w:rPr>
              <w:t>ош</w:t>
            </w:r>
            <w:proofErr w:type="spellEnd"/>
            <w:r w:rsidRPr="00B10446">
              <w:rPr>
                <w:rStyle w:val="c13"/>
                <w:color w:val="000000"/>
                <w:sz w:val="28"/>
                <w:szCs w:val="28"/>
              </w:rPr>
              <w:t>.</w:t>
            </w:r>
          </w:p>
          <w:p w:rsidR="003417D8" w:rsidRPr="00B10446" w:rsidRDefault="003417D8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«2» - 4 и более </w:t>
            </w:r>
            <w:proofErr w:type="spellStart"/>
            <w:r w:rsidRPr="00B10446">
              <w:rPr>
                <w:rStyle w:val="c13"/>
                <w:color w:val="000000"/>
                <w:sz w:val="28"/>
                <w:szCs w:val="28"/>
              </w:rPr>
              <w:t>ош</w:t>
            </w:r>
            <w:proofErr w:type="spellEnd"/>
            <w:r w:rsidRPr="00B10446">
              <w:rPr>
                <w:rStyle w:val="c13"/>
                <w:color w:val="000000"/>
                <w:sz w:val="28"/>
                <w:szCs w:val="28"/>
              </w:rPr>
              <w:t>.</w:t>
            </w:r>
          </w:p>
          <w:p w:rsidR="00523DE1" w:rsidRPr="00B10446" w:rsidRDefault="00523DE1" w:rsidP="006433E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B3294" w:rsidRPr="00B10446" w:rsidRDefault="00CB3294" w:rsidP="00CB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самоконтроль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</w:tr>
      <w:tr w:rsidR="00CB3294" w:rsidRPr="00B10446" w:rsidTr="00BD2CBD">
        <w:trPr>
          <w:jc w:val="center"/>
        </w:trPr>
        <w:tc>
          <w:tcPr>
            <w:tcW w:w="2645" w:type="dxa"/>
          </w:tcPr>
          <w:p w:rsidR="00CB3294" w:rsidRPr="00B10446" w:rsidRDefault="00D617C1" w:rsidP="00782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7</w:t>
            </w:r>
            <w:r w:rsidR="00782D3B"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782D3B" w:rsidRPr="00B10446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="00782D3B" w:rsidRPr="00B10446">
              <w:rPr>
                <w:rStyle w:val="ab"/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Итог урока (рефлексия деятельности)</w:t>
            </w:r>
          </w:p>
        </w:tc>
        <w:tc>
          <w:tcPr>
            <w:tcW w:w="5541" w:type="dxa"/>
          </w:tcPr>
          <w:p w:rsidR="00782D3B" w:rsidRPr="00782D3B" w:rsidRDefault="00782D3B" w:rsidP="00782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</w:t>
            </w:r>
          </w:p>
          <w:p w:rsidR="00782D3B" w:rsidRPr="00782D3B" w:rsidRDefault="00782D3B" w:rsidP="00782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рефлексию</w:t>
            </w:r>
          </w:p>
          <w:p w:rsidR="00CB3294" w:rsidRDefault="00C8250F" w:rsidP="00914C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Удалось ли нам обобщить знания о глаголе?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Какое задание вызвало у вас затруднение?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Над чем вам ещё необходимо поработать?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А смогли добиться хорошего результата,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потому что мы работали вместе. 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sz w:val="28"/>
                <w:szCs w:val="28"/>
              </w:rPr>
              <w:t>- </w:t>
            </w:r>
            <w:r>
              <w:rPr>
                <w:rStyle w:val="ac"/>
                <w:i w:val="0"/>
                <w:sz w:val="28"/>
                <w:szCs w:val="28"/>
              </w:rPr>
              <w:t>Давайте сделаем вывод по уроку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t>Я сегодня повторил…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t xml:space="preserve">Мне сегодня особенно сложно было </w:t>
            </w:r>
            <w:proofErr w:type="gramStart"/>
            <w:r w:rsidRPr="00A32E26">
              <w:rPr>
                <w:rStyle w:val="ac"/>
                <w:i w:val="0"/>
                <w:sz w:val="28"/>
                <w:szCs w:val="28"/>
              </w:rPr>
              <w:t>с</w:t>
            </w:r>
            <w:proofErr w:type="gramEnd"/>
            <w:r w:rsidRPr="00A32E26">
              <w:rPr>
                <w:rStyle w:val="ac"/>
                <w:i w:val="0"/>
                <w:sz w:val="28"/>
                <w:szCs w:val="28"/>
              </w:rPr>
              <w:t>…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t>Мне сегодня понравилось…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t>Я узнал новое…</w:t>
            </w:r>
          </w:p>
          <w:p w:rsidR="00A32E26" w:rsidRPr="00B1044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t>- Вспомним задачи, поставленные в начале урока, всех ли мы достигли?</w:t>
            </w:r>
          </w:p>
          <w:p w:rsidR="00C8250F" w:rsidRPr="00B10446" w:rsidRDefault="00C8250F" w:rsidP="00914C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себя.</w:t>
            </w:r>
          </w:p>
          <w:p w:rsidR="00C8250F" w:rsidRDefault="00C8250F" w:rsidP="00A32E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0446">
              <w:rPr>
                <w:rStyle w:val="ac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Лесенка успеха.</w:t>
            </w:r>
            <w:r w:rsidRPr="00B104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1C2912" w:rsidRPr="001C2912" w:rsidRDefault="001C2912" w:rsidP="00A32E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молодцы! Спасибо всем за работу</w:t>
            </w:r>
            <w:r w:rsidRPr="001C29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88" w:type="dxa"/>
          </w:tcPr>
          <w:p w:rsidR="006B6246" w:rsidRPr="00B10446" w:rsidRDefault="006B6246" w:rsidP="006B6246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color w:val="000000"/>
                <w:sz w:val="28"/>
                <w:szCs w:val="28"/>
              </w:rPr>
              <w:lastRenderedPageBreak/>
              <w:t>Отвечают на вопросы.</w:t>
            </w:r>
          </w:p>
          <w:p w:rsidR="006B6246" w:rsidRPr="00B10446" w:rsidRDefault="006B6246" w:rsidP="006B6246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color w:val="000000"/>
                <w:sz w:val="28"/>
                <w:szCs w:val="28"/>
              </w:rPr>
              <w:t>Анализируют свою работу и работу одноклассников.</w:t>
            </w:r>
          </w:p>
          <w:p w:rsidR="00CB3294" w:rsidRPr="00B10446" w:rsidRDefault="00EC7038" w:rsidP="00C8250F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B10446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244475</wp:posOffset>
                  </wp:positionV>
                  <wp:extent cx="1804670" cy="1137920"/>
                  <wp:effectExtent l="0" t="0" r="5080" b="5080"/>
                  <wp:wrapTight wrapText="bothSides">
                    <wp:wrapPolygon edited="0">
                      <wp:start x="0" y="0"/>
                      <wp:lineTo x="0" y="21335"/>
                      <wp:lineTo x="21433" y="21335"/>
                      <wp:lineTo x="21433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137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0446" w:rsidRPr="00B10446" w:rsidRDefault="00B10446" w:rsidP="00C8250F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B10446" w:rsidRPr="00B10446" w:rsidRDefault="00B10446" w:rsidP="00C8250F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B3294" w:rsidRPr="00B10446" w:rsidRDefault="006B6246" w:rsidP="00A32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 дают оценку своей работе на уроке</w:t>
            </w:r>
            <w:r w:rsidR="00A32E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деятельности одноклассников </w:t>
            </w:r>
          </w:p>
        </w:tc>
      </w:tr>
      <w:tr w:rsidR="00CB3294" w:rsidRPr="00B10446" w:rsidTr="00BD2CBD">
        <w:trPr>
          <w:jc w:val="center"/>
        </w:trPr>
        <w:tc>
          <w:tcPr>
            <w:tcW w:w="2645" w:type="dxa"/>
          </w:tcPr>
          <w:p w:rsidR="00CB3294" w:rsidRPr="00B10446" w:rsidRDefault="00EC7038" w:rsidP="00CB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  <w:r w:rsidR="00782D3B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782D3B"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Домашнее задание</w:t>
            </w:r>
          </w:p>
        </w:tc>
        <w:tc>
          <w:tcPr>
            <w:tcW w:w="5541" w:type="dxa"/>
          </w:tcPr>
          <w:p w:rsidR="00CB3294" w:rsidRPr="00B10446" w:rsidRDefault="00914C3D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упр</w:t>
            </w:r>
            <w:proofErr w:type="spellEnd"/>
            <w:proofErr w:type="gramEnd"/>
            <w:r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5</w:t>
            </w:r>
          </w:p>
        </w:tc>
        <w:tc>
          <w:tcPr>
            <w:tcW w:w="4588" w:type="dxa"/>
          </w:tcPr>
          <w:p w:rsidR="00C8250F" w:rsidRPr="00B10446" w:rsidRDefault="00C8250F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слушают, задают уточняющие вопросы</w:t>
            </w:r>
          </w:p>
          <w:p w:rsidR="00CB3294" w:rsidRPr="00B10446" w:rsidRDefault="00914C3D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группа – дописать окончания глаголов, определить спряжение</w:t>
            </w:r>
          </w:p>
          <w:p w:rsidR="00914C3D" w:rsidRPr="00B10446" w:rsidRDefault="00914C3D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группа – дописать окончания глаголов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определить спряжение, число</w:t>
            </w:r>
          </w:p>
          <w:p w:rsidR="00914C3D" w:rsidRPr="00B10446" w:rsidRDefault="00914C3D" w:rsidP="0091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группа - дописать окончания глаголов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определить спряжение, лицо, разобрать 2 глагола по составу</w:t>
            </w:r>
          </w:p>
          <w:p w:rsidR="00914C3D" w:rsidRPr="00B10446" w:rsidRDefault="00914C3D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B3294" w:rsidRPr="00B10446" w:rsidRDefault="00C8250F" w:rsidP="00CB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учебную задачу, планировать ее выполнение</w:t>
            </w:r>
          </w:p>
        </w:tc>
      </w:tr>
    </w:tbl>
    <w:p w:rsidR="00313806" w:rsidRPr="00B10446" w:rsidRDefault="00313806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13806" w:rsidRPr="00B10446" w:rsidSect="00507CF4">
      <w:footerReference w:type="even" r:id="rId9"/>
      <w:pgSz w:w="16838" w:h="11906" w:orient="landscape"/>
      <w:pgMar w:top="1560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B0" w:rsidRDefault="002124B0">
      <w:pPr>
        <w:spacing w:after="0" w:line="240" w:lineRule="auto"/>
      </w:pPr>
      <w:r>
        <w:separator/>
      </w:r>
    </w:p>
  </w:endnote>
  <w:endnote w:type="continuationSeparator" w:id="0">
    <w:p w:rsidR="002124B0" w:rsidRDefault="0021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46" w:rsidRDefault="006B6246" w:rsidP="00BD2C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246" w:rsidRDefault="006B62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B0" w:rsidRDefault="002124B0">
      <w:pPr>
        <w:spacing w:after="0" w:line="240" w:lineRule="auto"/>
      </w:pPr>
      <w:r>
        <w:separator/>
      </w:r>
    </w:p>
  </w:footnote>
  <w:footnote w:type="continuationSeparator" w:id="0">
    <w:p w:rsidR="002124B0" w:rsidRDefault="00212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6A80"/>
    <w:multiLevelType w:val="multilevel"/>
    <w:tmpl w:val="EF1E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C2076"/>
    <w:multiLevelType w:val="hybridMultilevel"/>
    <w:tmpl w:val="56FE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B0485"/>
    <w:multiLevelType w:val="hybridMultilevel"/>
    <w:tmpl w:val="6B2C1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745E"/>
    <w:multiLevelType w:val="hybridMultilevel"/>
    <w:tmpl w:val="7496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0D"/>
    <w:rsid w:val="00083724"/>
    <w:rsid w:val="0009470D"/>
    <w:rsid w:val="000D13F6"/>
    <w:rsid w:val="0011374A"/>
    <w:rsid w:val="0018660F"/>
    <w:rsid w:val="001C2912"/>
    <w:rsid w:val="002124B0"/>
    <w:rsid w:val="002371CA"/>
    <w:rsid w:val="00250EF5"/>
    <w:rsid w:val="00313806"/>
    <w:rsid w:val="003378D6"/>
    <w:rsid w:val="003417D8"/>
    <w:rsid w:val="0040711D"/>
    <w:rsid w:val="00507CF4"/>
    <w:rsid w:val="005176DE"/>
    <w:rsid w:val="00523DE1"/>
    <w:rsid w:val="005A35AD"/>
    <w:rsid w:val="005C06CB"/>
    <w:rsid w:val="006433E5"/>
    <w:rsid w:val="0066290D"/>
    <w:rsid w:val="00663467"/>
    <w:rsid w:val="006B6246"/>
    <w:rsid w:val="007409CC"/>
    <w:rsid w:val="00782D3B"/>
    <w:rsid w:val="007B50C9"/>
    <w:rsid w:val="007D62DE"/>
    <w:rsid w:val="008421D5"/>
    <w:rsid w:val="0085161B"/>
    <w:rsid w:val="008C54ED"/>
    <w:rsid w:val="00914C3D"/>
    <w:rsid w:val="009316EA"/>
    <w:rsid w:val="00A32E26"/>
    <w:rsid w:val="00B10446"/>
    <w:rsid w:val="00B246F1"/>
    <w:rsid w:val="00B82DCF"/>
    <w:rsid w:val="00B9189A"/>
    <w:rsid w:val="00B9347A"/>
    <w:rsid w:val="00BD1D5F"/>
    <w:rsid w:val="00BD2CBD"/>
    <w:rsid w:val="00C8250F"/>
    <w:rsid w:val="00CB2F74"/>
    <w:rsid w:val="00CB3294"/>
    <w:rsid w:val="00CF6036"/>
    <w:rsid w:val="00D178F4"/>
    <w:rsid w:val="00D617C1"/>
    <w:rsid w:val="00D66C64"/>
    <w:rsid w:val="00DE39CD"/>
    <w:rsid w:val="00E41B3E"/>
    <w:rsid w:val="00EC7038"/>
    <w:rsid w:val="00FB468F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38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138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3806"/>
  </w:style>
  <w:style w:type="paragraph" w:styleId="a6">
    <w:name w:val="No Spacing"/>
    <w:uiPriority w:val="1"/>
    <w:qFormat/>
    <w:rsid w:val="007409C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4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C54ED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8C54ED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8C54ED"/>
  </w:style>
  <w:style w:type="paragraph" w:styleId="aa">
    <w:name w:val="List Paragraph"/>
    <w:basedOn w:val="a"/>
    <w:uiPriority w:val="34"/>
    <w:qFormat/>
    <w:rsid w:val="00523DE1"/>
    <w:pPr>
      <w:ind w:left="720"/>
      <w:contextualSpacing/>
    </w:pPr>
  </w:style>
  <w:style w:type="paragraph" w:customStyle="1" w:styleId="c0">
    <w:name w:val="c0"/>
    <w:basedOn w:val="a"/>
    <w:rsid w:val="0052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23DE1"/>
  </w:style>
  <w:style w:type="character" w:customStyle="1" w:styleId="c21">
    <w:name w:val="c21"/>
    <w:basedOn w:val="a0"/>
    <w:rsid w:val="00523DE1"/>
  </w:style>
  <w:style w:type="character" w:customStyle="1" w:styleId="c25">
    <w:name w:val="c25"/>
    <w:basedOn w:val="a0"/>
    <w:rsid w:val="003417D8"/>
  </w:style>
  <w:style w:type="character" w:customStyle="1" w:styleId="c8">
    <w:name w:val="c8"/>
    <w:basedOn w:val="a0"/>
    <w:rsid w:val="003417D8"/>
  </w:style>
  <w:style w:type="character" w:styleId="ab">
    <w:name w:val="Strong"/>
    <w:basedOn w:val="a0"/>
    <w:uiPriority w:val="22"/>
    <w:qFormat/>
    <w:rsid w:val="00782D3B"/>
    <w:rPr>
      <w:b/>
      <w:bCs/>
    </w:rPr>
  </w:style>
  <w:style w:type="character" w:customStyle="1" w:styleId="c14">
    <w:name w:val="c14"/>
    <w:basedOn w:val="a0"/>
    <w:rsid w:val="00914C3D"/>
  </w:style>
  <w:style w:type="character" w:customStyle="1" w:styleId="c40">
    <w:name w:val="c40"/>
    <w:basedOn w:val="a0"/>
    <w:rsid w:val="00914C3D"/>
  </w:style>
  <w:style w:type="character" w:customStyle="1" w:styleId="c3">
    <w:name w:val="c3"/>
    <w:basedOn w:val="a0"/>
    <w:rsid w:val="00914C3D"/>
  </w:style>
  <w:style w:type="character" w:customStyle="1" w:styleId="c30">
    <w:name w:val="c30"/>
    <w:basedOn w:val="a0"/>
    <w:rsid w:val="00914C3D"/>
  </w:style>
  <w:style w:type="character" w:customStyle="1" w:styleId="c35">
    <w:name w:val="c35"/>
    <w:basedOn w:val="a0"/>
    <w:rsid w:val="00914C3D"/>
  </w:style>
  <w:style w:type="character" w:styleId="ac">
    <w:name w:val="Emphasis"/>
    <w:basedOn w:val="a0"/>
    <w:uiPriority w:val="20"/>
    <w:qFormat/>
    <w:rsid w:val="00C8250F"/>
    <w:rPr>
      <w:i/>
      <w:iCs/>
    </w:rPr>
  </w:style>
  <w:style w:type="paragraph" w:customStyle="1" w:styleId="western">
    <w:name w:val="western"/>
    <w:basedOn w:val="a"/>
    <w:rsid w:val="00A3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38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138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3806"/>
  </w:style>
  <w:style w:type="paragraph" w:styleId="a6">
    <w:name w:val="No Spacing"/>
    <w:uiPriority w:val="1"/>
    <w:qFormat/>
    <w:rsid w:val="007409C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4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C54ED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8C54ED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8C54ED"/>
  </w:style>
  <w:style w:type="paragraph" w:styleId="aa">
    <w:name w:val="List Paragraph"/>
    <w:basedOn w:val="a"/>
    <w:uiPriority w:val="34"/>
    <w:qFormat/>
    <w:rsid w:val="00523DE1"/>
    <w:pPr>
      <w:ind w:left="720"/>
      <w:contextualSpacing/>
    </w:pPr>
  </w:style>
  <w:style w:type="paragraph" w:customStyle="1" w:styleId="c0">
    <w:name w:val="c0"/>
    <w:basedOn w:val="a"/>
    <w:rsid w:val="0052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23DE1"/>
  </w:style>
  <w:style w:type="character" w:customStyle="1" w:styleId="c21">
    <w:name w:val="c21"/>
    <w:basedOn w:val="a0"/>
    <w:rsid w:val="00523DE1"/>
  </w:style>
  <w:style w:type="character" w:customStyle="1" w:styleId="c25">
    <w:name w:val="c25"/>
    <w:basedOn w:val="a0"/>
    <w:rsid w:val="003417D8"/>
  </w:style>
  <w:style w:type="character" w:customStyle="1" w:styleId="c8">
    <w:name w:val="c8"/>
    <w:basedOn w:val="a0"/>
    <w:rsid w:val="003417D8"/>
  </w:style>
  <w:style w:type="character" w:styleId="ab">
    <w:name w:val="Strong"/>
    <w:basedOn w:val="a0"/>
    <w:uiPriority w:val="22"/>
    <w:qFormat/>
    <w:rsid w:val="00782D3B"/>
    <w:rPr>
      <w:b/>
      <w:bCs/>
    </w:rPr>
  </w:style>
  <w:style w:type="character" w:customStyle="1" w:styleId="c14">
    <w:name w:val="c14"/>
    <w:basedOn w:val="a0"/>
    <w:rsid w:val="00914C3D"/>
  </w:style>
  <w:style w:type="character" w:customStyle="1" w:styleId="c40">
    <w:name w:val="c40"/>
    <w:basedOn w:val="a0"/>
    <w:rsid w:val="00914C3D"/>
  </w:style>
  <w:style w:type="character" w:customStyle="1" w:styleId="c3">
    <w:name w:val="c3"/>
    <w:basedOn w:val="a0"/>
    <w:rsid w:val="00914C3D"/>
  </w:style>
  <w:style w:type="character" w:customStyle="1" w:styleId="c30">
    <w:name w:val="c30"/>
    <w:basedOn w:val="a0"/>
    <w:rsid w:val="00914C3D"/>
  </w:style>
  <w:style w:type="character" w:customStyle="1" w:styleId="c35">
    <w:name w:val="c35"/>
    <w:basedOn w:val="a0"/>
    <w:rsid w:val="00914C3D"/>
  </w:style>
  <w:style w:type="character" w:styleId="ac">
    <w:name w:val="Emphasis"/>
    <w:basedOn w:val="a0"/>
    <w:uiPriority w:val="20"/>
    <w:qFormat/>
    <w:rsid w:val="00C8250F"/>
    <w:rPr>
      <w:i/>
      <w:iCs/>
    </w:rPr>
  </w:style>
  <w:style w:type="paragraph" w:customStyle="1" w:styleId="western">
    <w:name w:val="western"/>
    <w:basedOn w:val="a"/>
    <w:rsid w:val="00A3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Админка2</cp:lastModifiedBy>
  <cp:revision>19</cp:revision>
  <dcterms:created xsi:type="dcterms:W3CDTF">2021-05-09T01:42:00Z</dcterms:created>
  <dcterms:modified xsi:type="dcterms:W3CDTF">2021-05-13T02:51:00Z</dcterms:modified>
</cp:coreProperties>
</file>