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3F" w:rsidRDefault="0054143F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903E9E" w:rsidRPr="00903E9E" w:rsidRDefault="00903E9E" w:rsidP="00903E9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E9E">
        <w:rPr>
          <w:rFonts w:ascii="Times New Roman" w:eastAsia="Times New Roman" w:hAnsi="Times New Roman" w:cs="Times New Roman"/>
          <w:b/>
          <w:sz w:val="24"/>
          <w:szCs w:val="24"/>
        </w:rPr>
        <w:t>Утвержден:</w:t>
      </w:r>
    </w:p>
    <w:p w:rsidR="00903E9E" w:rsidRPr="00903E9E" w:rsidRDefault="00903E9E" w:rsidP="00903E9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E9E">
        <w:rPr>
          <w:rFonts w:eastAsia="Times New Roman" w:cs="Times New Roman"/>
          <w:noProof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3873500</wp:posOffset>
            </wp:positionH>
            <wp:positionV relativeFrom="paragraph">
              <wp:posOffset>202565</wp:posOffset>
            </wp:positionV>
            <wp:extent cx="1028700" cy="730885"/>
            <wp:effectExtent l="0" t="0" r="0" b="0"/>
            <wp:wrapNone/>
            <wp:docPr id="1" name="Рисунок 1" descr="Подпись Солдатова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Солдатова 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E9E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 МКУ «УООР» </w:t>
      </w:r>
    </w:p>
    <w:p w:rsidR="00903E9E" w:rsidRPr="00903E9E" w:rsidRDefault="00903E9E" w:rsidP="00903E9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E9E">
        <w:rPr>
          <w:rFonts w:ascii="Times New Roman" w:eastAsia="Times New Roman" w:hAnsi="Times New Roman" w:cs="Times New Roman"/>
          <w:b/>
          <w:sz w:val="24"/>
          <w:szCs w:val="24"/>
        </w:rPr>
        <w:t>Олекминского района РС(Я)</w:t>
      </w:r>
    </w:p>
    <w:p w:rsidR="00903E9E" w:rsidRPr="00903E9E" w:rsidRDefault="00903E9E" w:rsidP="00903E9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E9E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___________Солдатов А.В.</w:t>
      </w:r>
    </w:p>
    <w:p w:rsidR="00903E9E" w:rsidRDefault="00903E9E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903E9E" w:rsidRDefault="00903E9E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1F218C" w:rsidRDefault="0054143F" w:rsidP="00903E9E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План</w:t>
      </w:r>
      <w:r w:rsidR="003A72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-график</w:t>
      </w:r>
    </w:p>
    <w:p w:rsidR="00EF48E5" w:rsidRDefault="003A7222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консультаций </w:t>
      </w:r>
      <w:r w:rsidR="00B2147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обучающихся 11 класса </w:t>
      </w:r>
      <w:r w:rsidR="0054143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МБОУ «Юнкюрская СОШ»</w:t>
      </w:r>
    </w:p>
    <w:p w:rsidR="003A7222" w:rsidRDefault="003A7222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Олекминского района РС(Я)</w:t>
      </w:r>
    </w:p>
    <w:p w:rsidR="003A7222" w:rsidRDefault="003A7222" w:rsidP="003A7222">
      <w:pPr>
        <w:spacing w:after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3A7222" w:rsidRPr="003A7222" w:rsidRDefault="003A7222" w:rsidP="003A7222">
      <w:pPr>
        <w:spacing w:after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Целевая аудитория: </w:t>
      </w:r>
      <w:r w:rsidRPr="003A7222">
        <w:rPr>
          <w:rFonts w:cstheme="minorHAnsi"/>
          <w:bCs/>
          <w:color w:val="000000"/>
          <w:sz w:val="24"/>
          <w:szCs w:val="24"/>
          <w:shd w:val="clear" w:color="auto" w:fill="FFFFFF"/>
        </w:rPr>
        <w:t>11 класс</w:t>
      </w:r>
    </w:p>
    <w:p w:rsidR="003A7222" w:rsidRPr="003A7222" w:rsidRDefault="003A7222" w:rsidP="003A7222">
      <w:pPr>
        <w:spacing w:after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Консультанты: </w:t>
      </w:r>
      <w:r w:rsidRPr="003A7222">
        <w:rPr>
          <w:rFonts w:cstheme="minorHAnsi"/>
          <w:bCs/>
          <w:color w:val="000000"/>
          <w:sz w:val="24"/>
          <w:szCs w:val="24"/>
          <w:shd w:val="clear" w:color="auto" w:fill="FFFFFF"/>
        </w:rPr>
        <w:t>учителя первой и высшей категории</w:t>
      </w:r>
      <w:r w:rsidR="00903E9E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Олекминского района РС(Я)</w:t>
      </w:r>
    </w:p>
    <w:p w:rsidR="00F51D04" w:rsidRPr="00F51D04" w:rsidRDefault="00F51D04" w:rsidP="007335D4">
      <w:pPr>
        <w:spacing w:after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pPr w:leftFromText="180" w:rightFromText="180" w:vertAnchor="text" w:horzAnchor="margin" w:tblpX="-1060" w:tblpY="121"/>
        <w:tblW w:w="10598" w:type="dxa"/>
        <w:tblLayout w:type="fixed"/>
        <w:tblLook w:val="04A0" w:firstRow="1" w:lastRow="0" w:firstColumn="1" w:lastColumn="0" w:noHBand="0" w:noVBand="1"/>
      </w:tblPr>
      <w:tblGrid>
        <w:gridCol w:w="716"/>
        <w:gridCol w:w="4921"/>
        <w:gridCol w:w="2835"/>
        <w:gridCol w:w="2126"/>
      </w:tblGrid>
      <w:tr w:rsidR="007335D4" w:rsidRPr="00E52550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5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21" w:type="dxa"/>
          </w:tcPr>
          <w:p w:rsidR="007335D4" w:rsidRPr="007335D4" w:rsidRDefault="007335D4" w:rsidP="00733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консультаций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5D4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</w:t>
            </w:r>
          </w:p>
        </w:tc>
        <w:tc>
          <w:tcPr>
            <w:tcW w:w="2126" w:type="dxa"/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4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 Орфоэпические нормы (постановка ударения).  Теория.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1. Орфоэпия. 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2. Ударение. Нормы ударения в русском языке.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формулировки и содержания задания 4. Алгоритм к заданию 4 ЕГЭ.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Фокина В.В. –учитель русского языка и литературы МБОУ «Кыллахская СОШ </w:t>
            </w:r>
            <w:proofErr w:type="spellStart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им.А.Л.Бахсырова</w:t>
            </w:r>
            <w:proofErr w:type="spellEnd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», руководитель районного МО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Практика.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1" w:type="dxa"/>
          </w:tcPr>
          <w:p w:rsidR="007335D4" w:rsidRPr="007335D4" w:rsidRDefault="007335D4" w:rsidP="001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7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Морфологические нормы (образование форм слова). Теория. 1. Морфологические нормы (образование форм слова).</w:t>
            </w:r>
          </w:p>
          <w:p w:rsidR="007335D4" w:rsidRPr="007335D4" w:rsidRDefault="007335D4" w:rsidP="001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2. Особенности формулировки и содержания задания 6. 3. Алгоритм к заданию 6 ЕГЭ.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О.О., Юнкюрская СОШ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4921" w:type="dxa"/>
          </w:tcPr>
          <w:p w:rsidR="007335D4" w:rsidRPr="007335D4" w:rsidRDefault="007335D4" w:rsidP="001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8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 Синтаксические и грамматические нормы (нормы согласования, нормы управления). Теория. 1. Типы грамматических и синтаксических ошибок.</w:t>
            </w:r>
          </w:p>
          <w:p w:rsidR="007335D4" w:rsidRPr="007335D4" w:rsidRDefault="007335D4" w:rsidP="001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2. Особенности формулировки и содержания задания 8.</w:t>
            </w:r>
          </w:p>
          <w:p w:rsidR="007335D4" w:rsidRPr="007335D4" w:rsidRDefault="007335D4" w:rsidP="001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3. Алгоритм к заданию 8 ЕГЭ.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Войщева</w:t>
            </w:r>
            <w:proofErr w:type="spellEnd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О.А., учитель русского языка и </w:t>
            </w:r>
            <w:proofErr w:type="spellStart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лит.МБОУ</w:t>
            </w:r>
            <w:proofErr w:type="spellEnd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«РГ «Эврика»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24.12.20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9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Правописание корней.  Теория.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 Иванова А.Г., учитель русского языка  и литературы МБОУ «СОШ №2»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21.01.20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10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Правописание приставок. Теория.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Н.А., учитель русского языка и литературы МБОУ 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«СОШ №4»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28.01.21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4.02.21</w:t>
            </w:r>
          </w:p>
        </w:tc>
      </w:tr>
      <w:tr w:rsidR="007335D4" w:rsidRPr="007335D4" w:rsidTr="007335D4">
        <w:tc>
          <w:tcPr>
            <w:tcW w:w="71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1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11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Правописание суффиксов различных частей речи (кроме –н-/-</w:t>
            </w:r>
            <w:proofErr w:type="spellStart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-). Теория.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русского языка  и литературы МБОУ «1-Нерюктяйинская СОШ»</w:t>
            </w:r>
          </w:p>
        </w:tc>
        <w:tc>
          <w:tcPr>
            <w:tcW w:w="2126" w:type="dxa"/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11.02.21</w:t>
            </w:r>
          </w:p>
        </w:tc>
      </w:tr>
      <w:tr w:rsidR="007335D4" w:rsidRPr="007335D4" w:rsidTr="007335D4">
        <w:trPr>
          <w:trHeight w:val="576"/>
        </w:trPr>
        <w:tc>
          <w:tcPr>
            <w:tcW w:w="716" w:type="dxa"/>
            <w:tcBorders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18.02.21</w:t>
            </w:r>
          </w:p>
        </w:tc>
      </w:tr>
      <w:tr w:rsidR="007335D4" w:rsidRPr="007335D4" w:rsidTr="007335D4">
        <w:trPr>
          <w:trHeight w:val="653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12</w:t>
            </w: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. Правописание личных окончаний глаголов и суффиксов причастий. Теория.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Бурдина</w:t>
            </w:r>
            <w:proofErr w:type="spellEnd"/>
            <w:r w:rsidRPr="007335D4">
              <w:rPr>
                <w:rFonts w:ascii="Times New Roman" w:hAnsi="Times New Roman" w:cs="Times New Roman"/>
                <w:sz w:val="24"/>
                <w:szCs w:val="24"/>
              </w:rPr>
              <w:t xml:space="preserve"> Т.В., учитель русского языка и литературы МБОУ «СОШ №1»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</w:tc>
      </w:tr>
      <w:tr w:rsidR="007335D4" w:rsidRPr="007335D4" w:rsidTr="007335D4">
        <w:trPr>
          <w:trHeight w:val="634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Елисеева О.О. Юнкюрская СОШ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D4">
              <w:rPr>
                <w:rFonts w:ascii="Times New Roman" w:hAnsi="Times New Roman" w:cs="Times New Roman"/>
                <w:sz w:val="24"/>
                <w:szCs w:val="24"/>
              </w:rPr>
              <w:t>4.03.21</w:t>
            </w:r>
          </w:p>
          <w:p w:rsidR="007335D4" w:rsidRPr="007335D4" w:rsidRDefault="007335D4" w:rsidP="00E52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157" w:rsidRPr="007335D4" w:rsidRDefault="005E0157">
      <w:pPr>
        <w:rPr>
          <w:rFonts w:ascii="Times New Roman" w:hAnsi="Times New Roman" w:cs="Times New Roman"/>
          <w:sz w:val="24"/>
          <w:szCs w:val="24"/>
        </w:rPr>
      </w:pPr>
    </w:p>
    <w:p w:rsidR="005E0157" w:rsidRPr="007335D4" w:rsidRDefault="005E0157">
      <w:pPr>
        <w:rPr>
          <w:rFonts w:ascii="Times New Roman" w:hAnsi="Times New Roman" w:cs="Times New Roman"/>
          <w:sz w:val="24"/>
          <w:szCs w:val="24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7335D4" w:rsidRDefault="007335D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244764" w:rsidRDefault="00244764" w:rsidP="0054143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sectPr w:rsidR="00244764" w:rsidSect="00A604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D41"/>
    <w:rsid w:val="0003373C"/>
    <w:rsid w:val="000A0025"/>
    <w:rsid w:val="000C4F87"/>
    <w:rsid w:val="001104FA"/>
    <w:rsid w:val="00112EAA"/>
    <w:rsid w:val="001226A4"/>
    <w:rsid w:val="00162319"/>
    <w:rsid w:val="001624AE"/>
    <w:rsid w:val="001F218C"/>
    <w:rsid w:val="002023BE"/>
    <w:rsid w:val="00241721"/>
    <w:rsid w:val="00244764"/>
    <w:rsid w:val="002549D5"/>
    <w:rsid w:val="00264574"/>
    <w:rsid w:val="00291F40"/>
    <w:rsid w:val="002C7163"/>
    <w:rsid w:val="003102E7"/>
    <w:rsid w:val="003A094E"/>
    <w:rsid w:val="003A7222"/>
    <w:rsid w:val="00400FC8"/>
    <w:rsid w:val="00433113"/>
    <w:rsid w:val="00437A23"/>
    <w:rsid w:val="0054143F"/>
    <w:rsid w:val="005C4E13"/>
    <w:rsid w:val="005E0157"/>
    <w:rsid w:val="005F49C1"/>
    <w:rsid w:val="006A50A2"/>
    <w:rsid w:val="006D6832"/>
    <w:rsid w:val="006E600F"/>
    <w:rsid w:val="00713CC0"/>
    <w:rsid w:val="007335D4"/>
    <w:rsid w:val="00752D7D"/>
    <w:rsid w:val="00866430"/>
    <w:rsid w:val="008C6169"/>
    <w:rsid w:val="00903E9E"/>
    <w:rsid w:val="00922542"/>
    <w:rsid w:val="00936E55"/>
    <w:rsid w:val="00A60457"/>
    <w:rsid w:val="00A80085"/>
    <w:rsid w:val="00B2147D"/>
    <w:rsid w:val="00B402AA"/>
    <w:rsid w:val="00B650C1"/>
    <w:rsid w:val="00BA1961"/>
    <w:rsid w:val="00C31893"/>
    <w:rsid w:val="00CF0615"/>
    <w:rsid w:val="00D305CD"/>
    <w:rsid w:val="00DA10F9"/>
    <w:rsid w:val="00E52550"/>
    <w:rsid w:val="00E71D41"/>
    <w:rsid w:val="00E83751"/>
    <w:rsid w:val="00ED188F"/>
    <w:rsid w:val="00EF48E5"/>
    <w:rsid w:val="00F2033B"/>
    <w:rsid w:val="00F51D04"/>
    <w:rsid w:val="00F83D49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0F"/>
  </w:style>
  <w:style w:type="paragraph" w:styleId="1">
    <w:name w:val="heading 1"/>
    <w:basedOn w:val="a"/>
    <w:link w:val="10"/>
    <w:uiPriority w:val="9"/>
    <w:qFormat/>
    <w:rsid w:val="006E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6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6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60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60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60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0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600F"/>
    <w:rPr>
      <w:b/>
      <w:bCs/>
    </w:rPr>
  </w:style>
  <w:style w:type="character" w:styleId="a4">
    <w:name w:val="Emphasis"/>
    <w:basedOn w:val="a0"/>
    <w:uiPriority w:val="20"/>
    <w:qFormat/>
    <w:rsid w:val="006E600F"/>
    <w:rPr>
      <w:i/>
      <w:iCs/>
    </w:rPr>
  </w:style>
  <w:style w:type="table" w:styleId="a5">
    <w:name w:val="Table Grid"/>
    <w:basedOn w:val="a1"/>
    <w:uiPriority w:val="59"/>
    <w:rsid w:val="00B65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F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Админка2</cp:lastModifiedBy>
  <cp:revision>24</cp:revision>
  <cp:lastPrinted>2020-11-21T11:26:00Z</cp:lastPrinted>
  <dcterms:created xsi:type="dcterms:W3CDTF">2020-11-21T09:03:00Z</dcterms:created>
  <dcterms:modified xsi:type="dcterms:W3CDTF">2020-12-10T06:29:00Z</dcterms:modified>
</cp:coreProperties>
</file>