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0"/>
      </w:tblGrid>
      <w:tr w:rsidR="008E5841" w:rsidRPr="008E5841" w:rsidTr="008E584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3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17"/>
              <w:gridCol w:w="5817"/>
              <w:gridCol w:w="3220"/>
              <w:gridCol w:w="2570"/>
            </w:tblGrid>
            <w:tr w:rsidR="00E25CAD" w:rsidRPr="008E5841" w:rsidTr="00E25CAD">
              <w:tc>
                <w:tcPr>
                  <w:tcW w:w="27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Вопросы, подлежащие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контролю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Цель и содержание контроля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 о выполнении</w:t>
                  </w:r>
                </w:p>
              </w:tc>
            </w:tr>
            <w:tr w:rsidR="00E25CAD" w:rsidRPr="008E5841" w:rsidTr="00E25CAD">
              <w:tc>
                <w:tcPr>
                  <w:tcW w:w="1175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Информационная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участников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итогового сочинения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педсовет на тему «Итоговое сочинение в 20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19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</w:t>
                  </w: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учебном году». Познакомить педагогов с процедурой проведения итогового сочинения и критериями оценки работ. Проинформировать педагогов о датах проведения итогового сочинения в 20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19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учебном году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как классны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выпускн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ого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информиру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 родителей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выпускников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процедуре проведения итогового сочинения, о сроках написания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19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учебном году, о критериях оценки работ: родительские собрания, классные часы,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нформационные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рассылки и т. д.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Проинформировать педагогов о </w:t>
                  </w:r>
                  <w:hyperlink r:id="rId6" w:anchor="/document/16/40752/dfas0qalgc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пяти открытых тематических направлениях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итогового сочинения в 20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19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учебном году. Познакомить педагогов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русского языка и литературы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 </w:t>
                  </w:r>
                  <w:hyperlink r:id="rId7" w:anchor="/document/97/473692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методическими рекомендациями по организации, подготовке и проведению итогового сочинения 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Проверить, как педагог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включа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 в работу инструкции из методических рекомендаций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Проверить, составил ли учител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русского языка </w:t>
                  </w:r>
                  <w:hyperlink r:id="rId8" w:anchor="/document/16/40752/dfashvx1vw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списки примерных тем по пяти открытым тематическим направлениям итогового сочинения в 2019/20 учебном году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учителей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литературы, 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rPr>
                <w:trHeight w:val="1130"/>
              </w:trPr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Проверить, составил ли учител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hyperlink r:id="rId9" w:anchor="/document/16/40752/dfashvx1vw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примерные списки опорной литературы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 каждому из тематических направлений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 у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чителей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 и</w:t>
                  </w:r>
                </w:p>
                <w:p w:rsidR="00E25CAD" w:rsidRPr="008E5841" w:rsidRDefault="00E25CAD" w:rsidP="006A0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литературы, 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Методическая работа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учителей по подготовке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учеников к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итоговому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сочинению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тить уроки русского языка в 11-м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чтобы проверить, как педагог готов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щихся к итоговому сочинению: разбирают </w:t>
                  </w:r>
                  <w:hyperlink r:id="rId10" w:anchor="/document/16/40752/dfashvx1vw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темы по направлениям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выстраивают оценочную деятельность </w:t>
                  </w:r>
                  <w:hyperlink r:id="rId11" w:anchor="/document/16/40752/dfashm3ivn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по критериям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разбирают </w:t>
                  </w:r>
                  <w:hyperlink r:id="rId12" w:anchor="/document/16/40752/dfasb5lw7i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типичные ошибки прошлых лет</w:t>
                    </w:r>
                  </w:hyperlink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УВР,</w:t>
                  </w:r>
                </w:p>
                <w:p w:rsidR="00E25CAD" w:rsidRPr="008E5841" w:rsidRDefault="00E25CAD" w:rsidP="006A0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председатель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 у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чителей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1175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Сбор документов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итогового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сочинения (изложения)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Проверить, как классны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 руководитель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выпускн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составил списки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которые будут писать итоговое сочинение в 20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19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8E584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  <w:t>20</w:t>
                  </w: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учебном году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ого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rPr>
                <w:trHeight w:val="790"/>
              </w:trPr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собира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 ли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заявления на участие в итоговом сочинении и согласия на обработку информации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A0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УВР,</w:t>
                  </w:r>
                </w:p>
                <w:p w:rsidR="00E25CAD" w:rsidRPr="008E5841" w:rsidRDefault="00E25CAD" w:rsidP="006A0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  <w:p w:rsidR="00E25CAD" w:rsidRPr="008E5841" w:rsidRDefault="00E25CAD" w:rsidP="006A0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6A03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Тренировочное итоговое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сочинение (изложение)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Провести первое тренировочное итоговое сочинение 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председатель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методи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еского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объединения учителей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языка, педагог-</w:t>
                  </w:r>
                </w:p>
                <w:p w:rsidR="00E25CAD" w:rsidRPr="008E5841" w:rsidRDefault="00E25CAD" w:rsidP="006A0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предметник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Проанализировать результаты тренировочного итогового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очинения. Составить список пробелов, которые выявила тренировочная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работа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УВР,</w:t>
                  </w:r>
                </w:p>
                <w:p w:rsidR="00E25CAD" w:rsidRPr="008E5841" w:rsidRDefault="00E25CAD" w:rsidP="006A0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председатель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учителей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языка, педагоги-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предметники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Методическая работа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учителей по подготовке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учеников к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итоговому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сочинению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Посетить уроки русского языка в 11-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чтобы проверить, как педагог готов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щихся к итоговому сочинению: разбира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 </w:t>
                  </w:r>
                  <w:hyperlink r:id="rId13" w:anchor="/document/16/40752/dfashvx1vw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темы по направлениям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выстраива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оценочную деятельность </w:t>
                  </w:r>
                  <w:hyperlink r:id="rId14" w:anchor="/document/16/40752/dfashm3ivn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по критериям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разбирают </w:t>
                  </w:r>
                  <w:hyperlink r:id="rId15" w:anchor="/document/16/40752/dfasb5lw7i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типичные ошибки прошлых лет</w:t>
                    </w:r>
                  </w:hyperlink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председатель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методического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объединения учителей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1175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подготовка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проведения итогового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сочинения (изложения)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Сформировать списки сотрудников образовательной организации, которые будут участвовать в проведении итогового сочинения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утвердить приказом директора. Ознакомить с документом под подпись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сотрудников, которых привлекают к работе на итоговом сочинении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Сформировать списки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сотрудников образовательной организации, которые будут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участвовать в проверке итогового сочинения (изложения), утвердить приказом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директора. Ознакомить с документом под подпись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сотрудников, которых привлекают к проверке итогового сочинения 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Психолого-педагогическое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сопровождение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выпускников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как педагог-психолог проводит </w:t>
                  </w:r>
                  <w:hyperlink r:id="rId16" w:anchor="/document/118/69547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анкетирование выпускников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 предмет психологической готовности к итоговому сочинению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Проконтролировать, как педагог-психолог проводит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индивидуальные</w:t>
                  </w:r>
                  <w:proofErr w:type="gramEnd"/>
                </w:p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консультации с выпускниками, которые показали высокий уровень тревожности в анкетировании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Документы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итогового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сочинения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AA17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Ознакомить под подпись учеников и родителей с </w:t>
                  </w:r>
                  <w:hyperlink r:id="rId17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Памяткой о порядке проведения 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</w:t>
                    </w:r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итогового сочинения </w:t>
                    </w:r>
                  </w:hyperlink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классны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11-х классов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Тренировочное итоговое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сочинение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второе тренировочное итоговое сочинение и изложение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976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результаты второго тренировочного сочинения. Определить,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удалось ли ликвидировать пробелы. Организовать работу с учениками группы риска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УВР,</w:t>
                  </w:r>
                </w:p>
                <w:p w:rsidR="00E25CAD" w:rsidRPr="008E5841" w:rsidRDefault="00E25CAD" w:rsidP="00976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председатель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учителей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языка, педагоги-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предметники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Списочный состав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выпускников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976F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все ли выпускники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подали заявления на участие в итоговом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сочинении и согласия на обработку информации до 20 ноября 2019 года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Замдиректора по УВР,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классны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</w:p>
                <w:p w:rsidR="00E25CAD" w:rsidRPr="008E5841" w:rsidRDefault="00E25CAD" w:rsidP="00976F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ОО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проведению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итогового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сочинения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Выделить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 проведение итогового сочинения 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32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 расписание занятий на день проведения сочинения. Внести изменения в расписание, чтобы освободить необходимы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кабинет, если потребуется</w:t>
                  </w:r>
                </w:p>
              </w:tc>
              <w:tc>
                <w:tcPr>
                  <w:tcW w:w="322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Методическая работа учителей по подготовке учеников к итоговому сочинению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Посетить уроки русского языка в 11-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чтобы проверить, как педагог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готови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ющихся к итоговому сочинению: учи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 </w:t>
                  </w:r>
                  <w:hyperlink r:id="rId18" w:anchor="/document/117/53175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включать литературный материал в текст</w:t>
                    </w:r>
                  </w:hyperlink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hyperlink r:id="rId19" w:anchor="/document/117/53174/" w:history="1">
                    <w:r w:rsidRPr="008E584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избегать ошибок в логике изложения и композиции сочинения</w:t>
                    </w:r>
                  </w:hyperlink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УВР,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председатель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учителей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русского языка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1175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rPr>
                <w:trHeight w:val="1366"/>
              </w:trPr>
              <w:tc>
                <w:tcPr>
                  <w:tcW w:w="27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Мониторинг оснащения школы 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необходимыми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материалами 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проведению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итогового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сочинения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Проконтролировать, подготовлены ли орфографические словари для итогового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сочинения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заведующий библиотекой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Готовность ОО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проведению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итогового</w:t>
                  </w:r>
                  <w:proofErr w:type="gramEnd"/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сочинения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наличие материального оснащения, которое необходимо </w:t>
                  </w:r>
                  <w:proofErr w:type="gram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проведения итогового сочинения: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– часов в кабинетах;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– листов для черновиков;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– инструкций для членов комиссии;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– инструкций для участников итогового сочинения (изложения);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– места для хранения личных вещей участников итогового сочинения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 печать/получение бланков итогового сочинения 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отчетных форм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распределение участников итогового сочинения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кабинет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произвольном порядке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gramEnd"/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работоспособность технических средств и средств видеонаблюдения в кабинетах проведения итогового сочинения 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УВР,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технический специалист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день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проведения итогового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сочинения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Проверить готовность кабинетов к проведению итогового сочинения </w:t>
                  </w:r>
                </w:p>
              </w:tc>
              <w:tc>
                <w:tcPr>
                  <w:tcW w:w="32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директора по УВР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 распределение членов комиссии по проведению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итогового сочинения</w:t>
                  </w:r>
                </w:p>
              </w:tc>
              <w:tc>
                <w:tcPr>
                  <w:tcW w:w="322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начало входа участников итогового сочинения с 9:00</w:t>
                  </w:r>
                </w:p>
              </w:tc>
              <w:tc>
                <w:tcPr>
                  <w:tcW w:w="322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Проверить получение членами комиссии по проведению итогового сочинения необходимых материалов: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– инструкций для участников итогового сочинения;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бланков итогового сочинения;</w:t>
                  </w:r>
                </w:p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– листов бумаги для черновиков;</w:t>
                  </w:r>
                </w:p>
                <w:p w:rsidR="00E25CAD" w:rsidRPr="008E5841" w:rsidRDefault="00E25CAD" w:rsidP="00671E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– отчетных форм для проведения итогового сочинения </w:t>
                  </w:r>
                </w:p>
              </w:tc>
              <w:tc>
                <w:tcPr>
                  <w:tcW w:w="322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получение техническим специалистом тем сочинения и текстов изложения в 9:45</w:t>
                  </w:r>
                </w:p>
              </w:tc>
              <w:tc>
                <w:tcPr>
                  <w:tcW w:w="322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окончании итогового сочинения проконтролировать сдачу материалов членами комиссии руководителю ОО</w:t>
                  </w:r>
                </w:p>
              </w:tc>
              <w:tc>
                <w:tcPr>
                  <w:tcW w:w="3220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17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58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70" w:type="dxa"/>
                  <w:tcBorders>
                    <w:top w:val="single" w:sz="6" w:space="0" w:color="222222"/>
                  </w:tcBorders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5CAD" w:rsidRPr="008E5841" w:rsidTr="00E25CAD">
              <w:tc>
                <w:tcPr>
                  <w:tcW w:w="27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1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0" w:type="dxa"/>
                </w:tcPr>
                <w:p w:rsidR="00E25CAD" w:rsidRPr="008E5841" w:rsidRDefault="00E25CAD" w:rsidP="008E58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5841" w:rsidRPr="008E5841" w:rsidRDefault="008E5841" w:rsidP="008E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0C6" w:rsidRDefault="004D00C6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Pr="00E25CAD" w:rsidRDefault="00E25CAD" w:rsidP="00E25CAD">
      <w:pPr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CA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«Юнкюрская средняя общеобразовательная школа имени Виктора Ивановича Сергеева» Олёкминского района Республики Саха (Якутия)</w:t>
      </w:r>
    </w:p>
    <w:p w:rsidR="00E25CAD" w:rsidRPr="00E25CAD" w:rsidRDefault="00E25CAD" w:rsidP="00E25CAD">
      <w:pPr>
        <w:spacing w:after="22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5CAD">
        <w:rPr>
          <w:rFonts w:ascii="Times New Roman" w:hAnsi="Times New Roman" w:cs="Times New Roman"/>
          <w:sz w:val="24"/>
          <w:szCs w:val="24"/>
        </w:rPr>
        <w:t>Утверждаю.</w:t>
      </w:r>
    </w:p>
    <w:p w:rsidR="00E25CAD" w:rsidRPr="00E25CAD" w:rsidRDefault="00E25CAD" w:rsidP="00E25CAD">
      <w:pPr>
        <w:spacing w:after="22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5CAD">
        <w:rPr>
          <w:rFonts w:ascii="Times New Roman" w:hAnsi="Times New Roman" w:cs="Times New Roman"/>
          <w:sz w:val="24"/>
          <w:szCs w:val="24"/>
        </w:rPr>
        <w:t xml:space="preserve">Директор:                        </w:t>
      </w:r>
      <w:proofErr w:type="spellStart"/>
      <w:r w:rsidRPr="00E25CAD">
        <w:rPr>
          <w:rFonts w:ascii="Times New Roman" w:hAnsi="Times New Roman" w:cs="Times New Roman"/>
          <w:sz w:val="24"/>
          <w:szCs w:val="24"/>
        </w:rPr>
        <w:t>Е.П.Гонт</w:t>
      </w:r>
      <w:proofErr w:type="spellEnd"/>
    </w:p>
    <w:p w:rsidR="00E25CAD" w:rsidRPr="00E25CAD" w:rsidRDefault="00E25CAD" w:rsidP="00E25CAD">
      <w:pPr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5CAD" w:rsidRPr="00E25CAD" w:rsidRDefault="00E25CAD" w:rsidP="00E25CAD">
      <w:pPr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CAD" w:rsidRPr="00E25CAD" w:rsidRDefault="00E25CAD" w:rsidP="00E25CAD">
      <w:pPr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CAD" w:rsidRPr="00E25CAD" w:rsidRDefault="00E25CAD" w:rsidP="00E25CAD">
      <w:pPr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CAD" w:rsidRPr="00E25CAD" w:rsidRDefault="00E25CAD" w:rsidP="00E25CAD">
      <w:pPr>
        <w:tabs>
          <w:tab w:val="left" w:pos="5415"/>
        </w:tabs>
        <w:spacing w:after="225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CAD">
        <w:rPr>
          <w:rFonts w:ascii="Times New Roman" w:hAnsi="Times New Roman" w:cs="Times New Roman"/>
          <w:b/>
          <w:sz w:val="32"/>
          <w:szCs w:val="32"/>
        </w:rPr>
        <w:t>План контроля по подготовке и проведению итогового сочинения в 11 классе</w:t>
      </w:r>
    </w:p>
    <w:p w:rsidR="00E25CAD" w:rsidRPr="00E25CAD" w:rsidRDefault="00E25CAD" w:rsidP="008E5841">
      <w:pPr>
        <w:spacing w:after="225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p w:rsidR="00E25CAD" w:rsidRDefault="00E25CAD" w:rsidP="00E25CAD">
      <w:pPr>
        <w:tabs>
          <w:tab w:val="left" w:pos="8100"/>
        </w:tabs>
        <w:spacing w:after="22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Юнкюр 2019 г.</w:t>
      </w:r>
    </w:p>
    <w:p w:rsidR="00E25CAD" w:rsidRPr="008E5841" w:rsidRDefault="00E25CAD" w:rsidP="008E58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</w:p>
    <w:sectPr w:rsidR="00E25CAD" w:rsidRPr="008E5841" w:rsidSect="008E58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22B2"/>
    <w:multiLevelType w:val="multilevel"/>
    <w:tmpl w:val="8B9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CA"/>
    <w:rsid w:val="003C7DCA"/>
    <w:rsid w:val="004D00C6"/>
    <w:rsid w:val="00671E0F"/>
    <w:rsid w:val="006A0361"/>
    <w:rsid w:val="008E5841"/>
    <w:rsid w:val="00976FE1"/>
    <w:rsid w:val="00AA1725"/>
    <w:rsid w:val="00E2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35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04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496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7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044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54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08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31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65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930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4320">
                  <w:marLeft w:val="0"/>
                  <w:marRight w:val="0"/>
                  <w:marTop w:val="3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cp:lastPrinted>2019-11-15T06:50:00Z</cp:lastPrinted>
  <dcterms:created xsi:type="dcterms:W3CDTF">2019-11-15T06:03:00Z</dcterms:created>
  <dcterms:modified xsi:type="dcterms:W3CDTF">2019-11-15T07:03:00Z</dcterms:modified>
</cp:coreProperties>
</file>